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E55D0" w:rsidRPr="00E55A7B" w:rsidRDefault="001E55D0" w:rsidP="00E55A7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E55A7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HƯỚNG DẪN SỬ DỤNG</w:t>
      </w:r>
    </w:p>
    <w:p w:rsidR="001E55D0" w:rsidRPr="00716C43" w:rsidRDefault="001E55D0" w:rsidP="00412E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spellStart"/>
      <w:r w:rsidRPr="00716C43">
        <w:rPr>
          <w:rFonts w:ascii="Times New Roman" w:eastAsia="Times New Roman" w:hAnsi="Times New Roman" w:cs="Times New Roman"/>
          <w:b/>
          <w:bCs/>
          <w:sz w:val="26"/>
          <w:szCs w:val="26"/>
        </w:rPr>
        <w:t>Ống</w:t>
      </w:r>
      <w:proofErr w:type="spellEnd"/>
      <w:r w:rsidRPr="00716C4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CF29F3" w:rsidRPr="00716C43">
        <w:rPr>
          <w:rFonts w:ascii="Times New Roman" w:eastAsia="Times New Roman" w:hAnsi="Times New Roman" w:cs="Times New Roman"/>
          <w:b/>
          <w:bCs/>
          <w:sz w:val="26"/>
          <w:szCs w:val="26"/>
        </w:rPr>
        <w:t>Lấy</w:t>
      </w:r>
      <w:proofErr w:type="spellEnd"/>
      <w:r w:rsidR="00CF29F3" w:rsidRPr="00716C4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CF29F3" w:rsidRPr="00716C43">
        <w:rPr>
          <w:rFonts w:ascii="Times New Roman" w:eastAsia="Times New Roman" w:hAnsi="Times New Roman" w:cs="Times New Roman"/>
          <w:b/>
          <w:bCs/>
          <w:sz w:val="26"/>
          <w:szCs w:val="26"/>
        </w:rPr>
        <w:t>máu</w:t>
      </w:r>
      <w:proofErr w:type="spellEnd"/>
    </w:p>
    <w:p w:rsidR="001E55D0" w:rsidRPr="00716C43" w:rsidRDefault="001E55D0" w:rsidP="006956F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16C4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1. </w:t>
      </w:r>
      <w:proofErr w:type="spellStart"/>
      <w:r w:rsidRPr="00716C43">
        <w:rPr>
          <w:rFonts w:ascii="Times New Roman" w:eastAsia="Times New Roman" w:hAnsi="Times New Roman" w:cs="Times New Roman"/>
          <w:b/>
          <w:bCs/>
          <w:sz w:val="26"/>
          <w:szCs w:val="26"/>
        </w:rPr>
        <w:t>Tên</w:t>
      </w:r>
      <w:proofErr w:type="spellEnd"/>
      <w:r w:rsidRPr="00716C4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16C43">
        <w:rPr>
          <w:rFonts w:ascii="Times New Roman" w:eastAsia="Times New Roman" w:hAnsi="Times New Roman" w:cs="Times New Roman"/>
          <w:b/>
          <w:bCs/>
          <w:sz w:val="26"/>
          <w:szCs w:val="26"/>
        </w:rPr>
        <w:t>sản</w:t>
      </w:r>
      <w:proofErr w:type="spellEnd"/>
      <w:r w:rsidRPr="00716C4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16C43">
        <w:rPr>
          <w:rFonts w:ascii="Times New Roman" w:eastAsia="Times New Roman" w:hAnsi="Times New Roman" w:cs="Times New Roman"/>
          <w:b/>
          <w:bCs/>
          <w:sz w:val="26"/>
          <w:szCs w:val="26"/>
        </w:rPr>
        <w:t>phẩm</w:t>
      </w:r>
      <w:proofErr w:type="spellEnd"/>
      <w:r w:rsidR="006956F1" w:rsidRPr="00716C4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: </w:t>
      </w:r>
      <w:proofErr w:type="spellStart"/>
      <w:r w:rsidRPr="00716C43">
        <w:rPr>
          <w:rFonts w:ascii="Times New Roman" w:eastAsia="Times New Roman" w:hAnsi="Times New Roman" w:cs="Times New Roman"/>
          <w:sz w:val="26"/>
          <w:szCs w:val="26"/>
        </w:rPr>
        <w:t>Ống</w:t>
      </w:r>
      <w:proofErr w:type="spellEnd"/>
      <w:r w:rsidRPr="00716C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F29F3" w:rsidRPr="00716C43">
        <w:rPr>
          <w:rFonts w:ascii="Times New Roman" w:eastAsia="Times New Roman" w:hAnsi="Times New Roman" w:cs="Times New Roman"/>
          <w:sz w:val="26"/>
          <w:szCs w:val="26"/>
        </w:rPr>
        <w:t>lấy</w:t>
      </w:r>
      <w:proofErr w:type="spellEnd"/>
      <w:r w:rsidR="00CF29F3" w:rsidRPr="00716C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F29F3" w:rsidRPr="00716C43">
        <w:rPr>
          <w:rFonts w:ascii="Times New Roman" w:eastAsia="Times New Roman" w:hAnsi="Times New Roman" w:cs="Times New Roman"/>
          <w:sz w:val="26"/>
          <w:szCs w:val="26"/>
        </w:rPr>
        <w:t>máu</w:t>
      </w:r>
      <w:proofErr w:type="spellEnd"/>
    </w:p>
    <w:p w:rsidR="001E55D0" w:rsidRPr="00716C43" w:rsidRDefault="001E55D0" w:rsidP="006956F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16C4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2. </w:t>
      </w:r>
      <w:proofErr w:type="spellStart"/>
      <w:r w:rsidRPr="00716C43">
        <w:rPr>
          <w:rFonts w:ascii="Times New Roman" w:eastAsia="Times New Roman" w:hAnsi="Times New Roman" w:cs="Times New Roman"/>
          <w:b/>
          <w:bCs/>
          <w:sz w:val="26"/>
          <w:szCs w:val="26"/>
        </w:rPr>
        <w:t>Mô</w:t>
      </w:r>
      <w:proofErr w:type="spellEnd"/>
      <w:r w:rsidRPr="00716C4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16C43">
        <w:rPr>
          <w:rFonts w:ascii="Times New Roman" w:eastAsia="Times New Roman" w:hAnsi="Times New Roman" w:cs="Times New Roman"/>
          <w:b/>
          <w:bCs/>
          <w:sz w:val="26"/>
          <w:szCs w:val="26"/>
        </w:rPr>
        <w:t>tả</w:t>
      </w:r>
      <w:proofErr w:type="spellEnd"/>
      <w:r w:rsidRPr="00716C4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&amp; Thông </w:t>
      </w:r>
      <w:proofErr w:type="spellStart"/>
      <w:r w:rsidRPr="00716C43">
        <w:rPr>
          <w:rFonts w:ascii="Times New Roman" w:eastAsia="Times New Roman" w:hAnsi="Times New Roman" w:cs="Times New Roman"/>
          <w:b/>
          <w:bCs/>
          <w:sz w:val="26"/>
          <w:szCs w:val="26"/>
        </w:rPr>
        <w:t>số</w:t>
      </w:r>
      <w:proofErr w:type="spellEnd"/>
      <w:r w:rsidRPr="00716C4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16C43">
        <w:rPr>
          <w:rFonts w:ascii="Times New Roman" w:eastAsia="Times New Roman" w:hAnsi="Times New Roman" w:cs="Times New Roman"/>
          <w:b/>
          <w:bCs/>
          <w:sz w:val="26"/>
          <w:szCs w:val="26"/>
        </w:rPr>
        <w:t>kỹ</w:t>
      </w:r>
      <w:proofErr w:type="spellEnd"/>
      <w:r w:rsidRPr="00716C4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16C43">
        <w:rPr>
          <w:rFonts w:ascii="Times New Roman" w:eastAsia="Times New Roman" w:hAnsi="Times New Roman" w:cs="Times New Roman"/>
          <w:b/>
          <w:bCs/>
          <w:sz w:val="26"/>
          <w:szCs w:val="26"/>
        </w:rPr>
        <w:t>thuật</w:t>
      </w:r>
      <w:proofErr w:type="spellEnd"/>
      <w:r w:rsidR="006956F1" w:rsidRPr="00716C4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: </w:t>
      </w:r>
      <w:proofErr w:type="spellStart"/>
      <w:r w:rsidRPr="00716C43">
        <w:rPr>
          <w:rFonts w:ascii="Times New Roman" w:eastAsia="Times New Roman" w:hAnsi="Times New Roman" w:cs="Times New Roman"/>
          <w:sz w:val="26"/>
          <w:szCs w:val="26"/>
        </w:rPr>
        <w:t>Vui</w:t>
      </w:r>
      <w:proofErr w:type="spellEnd"/>
      <w:r w:rsidRPr="00716C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6C43">
        <w:rPr>
          <w:rFonts w:ascii="Times New Roman" w:eastAsia="Times New Roman" w:hAnsi="Times New Roman" w:cs="Times New Roman"/>
          <w:sz w:val="26"/>
          <w:szCs w:val="26"/>
        </w:rPr>
        <w:t>lòng</w:t>
      </w:r>
      <w:proofErr w:type="spellEnd"/>
      <w:r w:rsidRPr="00716C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6C43">
        <w:rPr>
          <w:rFonts w:ascii="Times New Roman" w:eastAsia="Times New Roman" w:hAnsi="Times New Roman" w:cs="Times New Roman"/>
          <w:sz w:val="26"/>
          <w:szCs w:val="26"/>
        </w:rPr>
        <w:t>xem</w:t>
      </w:r>
      <w:proofErr w:type="spellEnd"/>
      <w:r w:rsidRPr="00716C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6C43">
        <w:rPr>
          <w:rFonts w:ascii="Times New Roman" w:eastAsia="Times New Roman" w:hAnsi="Times New Roman" w:cs="Times New Roman"/>
          <w:sz w:val="26"/>
          <w:szCs w:val="26"/>
        </w:rPr>
        <w:t>bảng</w:t>
      </w:r>
      <w:proofErr w:type="spellEnd"/>
      <w:r w:rsidRPr="00716C43">
        <w:rPr>
          <w:rFonts w:ascii="Times New Roman" w:eastAsia="Times New Roman" w:hAnsi="Times New Roman" w:cs="Times New Roman"/>
          <w:sz w:val="26"/>
          <w:szCs w:val="26"/>
        </w:rPr>
        <w:t xml:space="preserve"> chi </w:t>
      </w:r>
      <w:proofErr w:type="spellStart"/>
      <w:r w:rsidRPr="00716C43">
        <w:rPr>
          <w:rFonts w:ascii="Times New Roman" w:eastAsia="Times New Roman" w:hAnsi="Times New Roman" w:cs="Times New Roman"/>
          <w:sz w:val="26"/>
          <w:szCs w:val="26"/>
        </w:rPr>
        <w:t>tiết</w:t>
      </w:r>
      <w:proofErr w:type="spellEnd"/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"/>
        <w:gridCol w:w="1789"/>
        <w:gridCol w:w="1572"/>
        <w:gridCol w:w="1390"/>
        <w:gridCol w:w="2839"/>
        <w:gridCol w:w="1172"/>
      </w:tblGrid>
      <w:tr w:rsidR="00E3727F" w:rsidRPr="00716C43" w:rsidTr="002E39A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3727F" w:rsidRPr="00716C43" w:rsidRDefault="00E3727F" w:rsidP="002E3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16C4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0" w:type="auto"/>
            <w:vAlign w:val="center"/>
            <w:hideMark/>
          </w:tcPr>
          <w:p w:rsidR="00E3727F" w:rsidRPr="00716C43" w:rsidRDefault="00E3727F" w:rsidP="002E3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716C4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Loại</w:t>
            </w:r>
            <w:proofErr w:type="spellEnd"/>
            <w:r w:rsidRPr="00716C4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16C4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ống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3727F" w:rsidRPr="00716C43" w:rsidRDefault="00E3727F" w:rsidP="002E3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716C4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Mã</w:t>
            </w:r>
            <w:proofErr w:type="spellEnd"/>
            <w:r w:rsidRPr="00716C4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16C4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sản</w:t>
            </w:r>
            <w:proofErr w:type="spellEnd"/>
            <w:r w:rsidRPr="00716C4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16C4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phẩm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3727F" w:rsidRPr="00716C43" w:rsidRDefault="00E3727F" w:rsidP="002E3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716C4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Màu</w:t>
            </w:r>
            <w:proofErr w:type="spellEnd"/>
            <w:r w:rsidRPr="00716C4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16C4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nắp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3727F" w:rsidRPr="00716C43" w:rsidRDefault="00E3727F" w:rsidP="002E3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716C4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Chất</w:t>
            </w:r>
            <w:proofErr w:type="spellEnd"/>
            <w:r w:rsidRPr="00716C4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457A4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phụ</w:t>
            </w:r>
            <w:proofErr w:type="spellEnd"/>
            <w:r w:rsidR="00457A4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457A4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3727F" w:rsidRPr="00716C43" w:rsidRDefault="00E3727F" w:rsidP="002E3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16C4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Dung </w:t>
            </w:r>
            <w:proofErr w:type="spellStart"/>
            <w:r w:rsidRPr="00716C4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tích</w:t>
            </w:r>
            <w:proofErr w:type="spellEnd"/>
          </w:p>
        </w:tc>
      </w:tr>
      <w:tr w:rsidR="00E3727F" w:rsidRPr="00716C43" w:rsidTr="002E39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727F" w:rsidRPr="00716C43" w:rsidRDefault="00E3727F" w:rsidP="002E3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6C4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3727F" w:rsidRPr="00716C43" w:rsidRDefault="00E3727F" w:rsidP="002E3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716C43">
              <w:rPr>
                <w:rFonts w:ascii="Times New Roman" w:eastAsia="Times New Roman" w:hAnsi="Times New Roman" w:cs="Times New Roman"/>
                <w:sz w:val="26"/>
                <w:szCs w:val="26"/>
              </w:rPr>
              <w:t>Ống</w:t>
            </w:r>
            <w:proofErr w:type="spellEnd"/>
            <w:r w:rsidRPr="00716C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6C43">
              <w:rPr>
                <w:rFonts w:ascii="Times New Roman" w:eastAsia="Times New Roman" w:hAnsi="Times New Roman" w:cs="Times New Roman"/>
                <w:sz w:val="26"/>
                <w:szCs w:val="26"/>
              </w:rPr>
              <w:t>trơn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3727F" w:rsidRPr="00716C43" w:rsidRDefault="00E3727F" w:rsidP="002E3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6C43">
              <w:rPr>
                <w:rFonts w:ascii="Times New Roman" w:eastAsia="Times New Roman" w:hAnsi="Times New Roman" w:cs="Times New Roman"/>
                <w:sz w:val="26"/>
                <w:szCs w:val="26"/>
              </w:rPr>
              <w:t>KS-Z</w:t>
            </w:r>
          </w:p>
        </w:tc>
        <w:tc>
          <w:tcPr>
            <w:tcW w:w="0" w:type="auto"/>
            <w:vAlign w:val="center"/>
            <w:hideMark/>
          </w:tcPr>
          <w:p w:rsidR="00E3727F" w:rsidRPr="00716C43" w:rsidRDefault="00E3727F" w:rsidP="002E3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716C43">
              <w:rPr>
                <w:rFonts w:ascii="Times New Roman" w:eastAsia="Times New Roman" w:hAnsi="Times New Roman" w:cs="Times New Roman"/>
                <w:sz w:val="26"/>
                <w:szCs w:val="26"/>
              </w:rPr>
              <w:t>Đỏ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3727F" w:rsidRPr="00716C43" w:rsidRDefault="00E3727F" w:rsidP="002E3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716C43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716C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6C43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E3727F" w:rsidRPr="00716C43" w:rsidRDefault="00E3727F" w:rsidP="002E3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6C43">
              <w:rPr>
                <w:rFonts w:ascii="Times New Roman" w:eastAsia="Times New Roman" w:hAnsi="Times New Roman" w:cs="Times New Roman"/>
                <w:sz w:val="26"/>
                <w:szCs w:val="26"/>
              </w:rPr>
              <w:t>1-10ml</w:t>
            </w:r>
          </w:p>
        </w:tc>
      </w:tr>
      <w:tr w:rsidR="00E3727F" w:rsidRPr="00716C43" w:rsidTr="002E39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727F" w:rsidRPr="00716C43" w:rsidRDefault="00E3727F" w:rsidP="002E3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6C43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3727F" w:rsidRPr="00716C43" w:rsidRDefault="00E3727F" w:rsidP="002E3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716C43">
              <w:rPr>
                <w:rFonts w:ascii="Times New Roman" w:eastAsia="Times New Roman" w:hAnsi="Times New Roman" w:cs="Times New Roman"/>
                <w:sz w:val="26"/>
                <w:szCs w:val="26"/>
              </w:rPr>
              <w:t>Ống</w:t>
            </w:r>
            <w:proofErr w:type="spellEnd"/>
            <w:r w:rsidRPr="00716C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6C43">
              <w:rPr>
                <w:rFonts w:ascii="Times New Roman" w:eastAsia="Times New Roman" w:hAnsi="Times New Roman" w:cs="Times New Roman"/>
                <w:sz w:val="26"/>
                <w:szCs w:val="26"/>
              </w:rPr>
              <w:t>huyết</w:t>
            </w:r>
            <w:proofErr w:type="spellEnd"/>
            <w:r w:rsidRPr="00716C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6C43">
              <w:rPr>
                <w:rFonts w:ascii="Times New Roman" w:eastAsia="Times New Roman" w:hAnsi="Times New Roman" w:cs="Times New Roman"/>
                <w:sz w:val="26"/>
                <w:szCs w:val="26"/>
              </w:rPr>
              <w:t>thanh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3727F" w:rsidRPr="00716C43" w:rsidRDefault="00E3727F" w:rsidP="002E3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6C43">
              <w:rPr>
                <w:rFonts w:ascii="Times New Roman" w:eastAsia="Times New Roman" w:hAnsi="Times New Roman" w:cs="Times New Roman"/>
                <w:sz w:val="26"/>
                <w:szCs w:val="26"/>
              </w:rPr>
              <w:t>KS-CN</w:t>
            </w:r>
          </w:p>
        </w:tc>
        <w:tc>
          <w:tcPr>
            <w:tcW w:w="0" w:type="auto"/>
            <w:vAlign w:val="center"/>
            <w:hideMark/>
          </w:tcPr>
          <w:p w:rsidR="00E3727F" w:rsidRPr="00716C43" w:rsidRDefault="00E3727F" w:rsidP="002E3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716C43">
              <w:rPr>
                <w:rFonts w:ascii="Times New Roman" w:eastAsia="Times New Roman" w:hAnsi="Times New Roman" w:cs="Times New Roman"/>
                <w:sz w:val="26"/>
                <w:szCs w:val="26"/>
              </w:rPr>
              <w:t>Đỏ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3727F" w:rsidRPr="00716C43" w:rsidRDefault="00E3727F" w:rsidP="002E3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716C43">
              <w:rPr>
                <w:rFonts w:ascii="Times New Roman" w:eastAsia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716C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6C43">
              <w:rPr>
                <w:rFonts w:ascii="Times New Roman" w:eastAsia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716C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6C43">
              <w:rPr>
                <w:rFonts w:ascii="Times New Roman" w:eastAsia="Times New Roman" w:hAnsi="Times New Roman" w:cs="Times New Roman"/>
                <w:sz w:val="26"/>
                <w:szCs w:val="26"/>
              </w:rPr>
              <w:t>đông</w:t>
            </w:r>
            <w:proofErr w:type="spellEnd"/>
            <w:r w:rsidRPr="00716C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6C43">
              <w:rPr>
                <w:rFonts w:ascii="Times New Roman" w:eastAsia="Times New Roman" w:hAnsi="Times New Roman" w:cs="Times New Roman"/>
                <w:sz w:val="26"/>
                <w:szCs w:val="26"/>
              </w:rPr>
              <w:t>máu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E3727F" w:rsidRPr="00716C43" w:rsidRDefault="00E3727F" w:rsidP="002E3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3727F" w:rsidRPr="00716C43" w:rsidTr="002E39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727F" w:rsidRPr="00716C43" w:rsidRDefault="00E3727F" w:rsidP="002E3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6C43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3727F" w:rsidRPr="00716C43" w:rsidRDefault="00E3727F" w:rsidP="002E3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716C43">
              <w:rPr>
                <w:rFonts w:ascii="Times New Roman" w:eastAsia="Times New Roman" w:hAnsi="Times New Roman" w:cs="Times New Roman"/>
                <w:sz w:val="26"/>
                <w:szCs w:val="26"/>
              </w:rPr>
              <w:t>Ống</w:t>
            </w:r>
            <w:proofErr w:type="spellEnd"/>
            <w:r w:rsidRPr="00716C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SST</w:t>
            </w:r>
          </w:p>
        </w:tc>
        <w:tc>
          <w:tcPr>
            <w:tcW w:w="0" w:type="auto"/>
            <w:vAlign w:val="center"/>
            <w:hideMark/>
          </w:tcPr>
          <w:p w:rsidR="00E3727F" w:rsidRPr="00716C43" w:rsidRDefault="00E3727F" w:rsidP="002E3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6C43">
              <w:rPr>
                <w:rFonts w:ascii="Times New Roman" w:eastAsia="Times New Roman" w:hAnsi="Times New Roman" w:cs="Times New Roman"/>
                <w:sz w:val="26"/>
                <w:szCs w:val="26"/>
              </w:rPr>
              <w:t>KS-SST</w:t>
            </w:r>
          </w:p>
        </w:tc>
        <w:tc>
          <w:tcPr>
            <w:tcW w:w="0" w:type="auto"/>
            <w:vAlign w:val="center"/>
            <w:hideMark/>
          </w:tcPr>
          <w:p w:rsidR="00E3727F" w:rsidRPr="00716C43" w:rsidRDefault="00E3727F" w:rsidP="002E3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716C43">
              <w:rPr>
                <w:rFonts w:ascii="Times New Roman" w:eastAsia="Times New Roman" w:hAnsi="Times New Roman" w:cs="Times New Roman"/>
                <w:sz w:val="26"/>
                <w:szCs w:val="26"/>
              </w:rPr>
              <w:t>Vàng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3727F" w:rsidRPr="00716C43" w:rsidRDefault="00E3727F" w:rsidP="002E3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6C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Gel &amp; </w:t>
            </w:r>
            <w:proofErr w:type="spellStart"/>
            <w:r w:rsidRPr="00716C43">
              <w:rPr>
                <w:rFonts w:ascii="Times New Roman" w:eastAsia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716C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6C43">
              <w:rPr>
                <w:rFonts w:ascii="Times New Roman" w:eastAsia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716C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6C43">
              <w:rPr>
                <w:rFonts w:ascii="Times New Roman" w:eastAsia="Times New Roman" w:hAnsi="Times New Roman" w:cs="Times New Roman"/>
                <w:sz w:val="26"/>
                <w:szCs w:val="26"/>
              </w:rPr>
              <w:t>đông</w:t>
            </w:r>
            <w:proofErr w:type="spellEnd"/>
            <w:r w:rsidRPr="00716C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6C43">
              <w:rPr>
                <w:rFonts w:ascii="Times New Roman" w:eastAsia="Times New Roman" w:hAnsi="Times New Roman" w:cs="Times New Roman"/>
                <w:sz w:val="26"/>
                <w:szCs w:val="26"/>
              </w:rPr>
              <w:t>máu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E3727F" w:rsidRPr="00716C43" w:rsidRDefault="00E3727F" w:rsidP="002E3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3727F" w:rsidRPr="00716C43" w:rsidTr="002E39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727F" w:rsidRPr="00716C43" w:rsidRDefault="00E3727F" w:rsidP="002E3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6C43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3727F" w:rsidRPr="00716C43" w:rsidRDefault="00E3727F" w:rsidP="002E3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716C43">
              <w:rPr>
                <w:rFonts w:ascii="Times New Roman" w:eastAsia="Times New Roman" w:hAnsi="Times New Roman" w:cs="Times New Roman"/>
                <w:sz w:val="26"/>
                <w:szCs w:val="26"/>
              </w:rPr>
              <w:t>Ống</w:t>
            </w:r>
            <w:proofErr w:type="spellEnd"/>
            <w:r w:rsidRPr="00716C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Heparin</w:t>
            </w:r>
          </w:p>
        </w:tc>
        <w:tc>
          <w:tcPr>
            <w:tcW w:w="0" w:type="auto"/>
            <w:vAlign w:val="center"/>
            <w:hideMark/>
          </w:tcPr>
          <w:p w:rsidR="00E3727F" w:rsidRPr="00716C43" w:rsidRDefault="00E3727F" w:rsidP="002E3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6C43">
              <w:rPr>
                <w:rFonts w:ascii="Times New Roman" w:eastAsia="Times New Roman" w:hAnsi="Times New Roman" w:cs="Times New Roman"/>
                <w:sz w:val="26"/>
                <w:szCs w:val="26"/>
              </w:rPr>
              <w:t>KS-LH</w:t>
            </w:r>
          </w:p>
        </w:tc>
        <w:tc>
          <w:tcPr>
            <w:tcW w:w="0" w:type="auto"/>
            <w:vAlign w:val="center"/>
            <w:hideMark/>
          </w:tcPr>
          <w:p w:rsidR="00E3727F" w:rsidRPr="00716C43" w:rsidRDefault="00E3727F" w:rsidP="002E3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6C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Xanh </w:t>
            </w:r>
            <w:proofErr w:type="spellStart"/>
            <w:r w:rsidRPr="00716C43">
              <w:rPr>
                <w:rFonts w:ascii="Times New Roman" w:eastAsia="Times New Roman" w:hAnsi="Times New Roman" w:cs="Times New Roman"/>
                <w:sz w:val="26"/>
                <w:szCs w:val="26"/>
              </w:rPr>
              <w:t>lá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3727F" w:rsidRPr="00716C43" w:rsidRDefault="00E3727F" w:rsidP="002E3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6C43">
              <w:rPr>
                <w:rFonts w:ascii="Times New Roman" w:eastAsia="Times New Roman" w:hAnsi="Times New Roman" w:cs="Times New Roman"/>
                <w:sz w:val="26"/>
                <w:szCs w:val="26"/>
              </w:rPr>
              <w:t>Lithium</w:t>
            </w:r>
            <w:r w:rsidR="009B74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9B7497" w:rsidRPr="00716C43">
              <w:rPr>
                <w:rFonts w:ascii="Times New Roman" w:eastAsia="Times New Roman" w:hAnsi="Times New Roman" w:cs="Times New Roman"/>
                <w:sz w:val="26"/>
                <w:szCs w:val="26"/>
              </w:rPr>
              <w:t>Heparin</w:t>
            </w:r>
          </w:p>
        </w:tc>
        <w:tc>
          <w:tcPr>
            <w:tcW w:w="0" w:type="auto"/>
            <w:vMerge/>
            <w:vAlign w:val="center"/>
            <w:hideMark/>
          </w:tcPr>
          <w:p w:rsidR="00E3727F" w:rsidRPr="00716C43" w:rsidRDefault="00E3727F" w:rsidP="002E3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3727F" w:rsidRPr="00716C43" w:rsidTr="002E39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727F" w:rsidRPr="00716C43" w:rsidRDefault="00E3727F" w:rsidP="002E3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6C43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3727F" w:rsidRPr="00716C43" w:rsidRDefault="00E3727F" w:rsidP="002E3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716C43">
              <w:rPr>
                <w:rFonts w:ascii="Times New Roman" w:eastAsia="Times New Roman" w:hAnsi="Times New Roman" w:cs="Times New Roman"/>
                <w:sz w:val="26"/>
                <w:szCs w:val="26"/>
              </w:rPr>
              <w:t>Ống</w:t>
            </w:r>
            <w:proofErr w:type="spellEnd"/>
            <w:r w:rsidRPr="00716C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Heparin</w:t>
            </w:r>
          </w:p>
        </w:tc>
        <w:tc>
          <w:tcPr>
            <w:tcW w:w="0" w:type="auto"/>
            <w:vAlign w:val="center"/>
            <w:hideMark/>
          </w:tcPr>
          <w:p w:rsidR="00E3727F" w:rsidRPr="00716C43" w:rsidRDefault="00E3727F" w:rsidP="002E3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6C43">
              <w:rPr>
                <w:rFonts w:ascii="Times New Roman" w:eastAsia="Times New Roman" w:hAnsi="Times New Roman" w:cs="Times New Roman"/>
                <w:sz w:val="26"/>
                <w:szCs w:val="26"/>
              </w:rPr>
              <w:t>KS-NH</w:t>
            </w:r>
          </w:p>
        </w:tc>
        <w:tc>
          <w:tcPr>
            <w:tcW w:w="0" w:type="auto"/>
            <w:vAlign w:val="center"/>
            <w:hideMark/>
          </w:tcPr>
          <w:p w:rsidR="00E3727F" w:rsidRPr="00716C43" w:rsidRDefault="00E3727F" w:rsidP="002E3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6C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Xanh </w:t>
            </w:r>
            <w:proofErr w:type="spellStart"/>
            <w:r w:rsidRPr="00716C43">
              <w:rPr>
                <w:rFonts w:ascii="Times New Roman" w:eastAsia="Times New Roman" w:hAnsi="Times New Roman" w:cs="Times New Roman"/>
                <w:sz w:val="26"/>
                <w:szCs w:val="26"/>
              </w:rPr>
              <w:t>lá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3727F" w:rsidRPr="00716C43" w:rsidRDefault="00E3727F" w:rsidP="002E3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6C43">
              <w:rPr>
                <w:rFonts w:ascii="Times New Roman" w:eastAsia="Times New Roman" w:hAnsi="Times New Roman" w:cs="Times New Roman"/>
                <w:sz w:val="26"/>
                <w:szCs w:val="26"/>
              </w:rPr>
              <w:t>Sodium</w:t>
            </w:r>
            <w:r w:rsidR="009B7497" w:rsidRPr="00716C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9B7497" w:rsidRPr="00716C43">
              <w:rPr>
                <w:rFonts w:ascii="Times New Roman" w:eastAsia="Times New Roman" w:hAnsi="Times New Roman" w:cs="Times New Roman"/>
                <w:sz w:val="26"/>
                <w:szCs w:val="26"/>
              </w:rPr>
              <w:t>Heparin</w:t>
            </w:r>
          </w:p>
        </w:tc>
        <w:tc>
          <w:tcPr>
            <w:tcW w:w="0" w:type="auto"/>
            <w:vMerge/>
            <w:vAlign w:val="center"/>
            <w:hideMark/>
          </w:tcPr>
          <w:p w:rsidR="00E3727F" w:rsidRPr="00716C43" w:rsidRDefault="00E3727F" w:rsidP="002E3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3727F" w:rsidRPr="00716C43" w:rsidTr="002E39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727F" w:rsidRPr="00716C43" w:rsidRDefault="00E3727F" w:rsidP="002E3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6C43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3727F" w:rsidRPr="00716C43" w:rsidRDefault="00E3727F" w:rsidP="002E3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716C43">
              <w:rPr>
                <w:rFonts w:ascii="Times New Roman" w:eastAsia="Times New Roman" w:hAnsi="Times New Roman" w:cs="Times New Roman"/>
                <w:sz w:val="26"/>
                <w:szCs w:val="26"/>
              </w:rPr>
              <w:t>Ống</w:t>
            </w:r>
            <w:proofErr w:type="spellEnd"/>
            <w:r w:rsidRPr="00716C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EDTA</w:t>
            </w:r>
          </w:p>
        </w:tc>
        <w:tc>
          <w:tcPr>
            <w:tcW w:w="0" w:type="auto"/>
            <w:vAlign w:val="center"/>
            <w:hideMark/>
          </w:tcPr>
          <w:p w:rsidR="00E3727F" w:rsidRPr="00716C43" w:rsidRDefault="00E3727F" w:rsidP="002E3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6C43">
              <w:rPr>
                <w:rFonts w:ascii="Times New Roman" w:eastAsia="Times New Roman" w:hAnsi="Times New Roman" w:cs="Times New Roman"/>
                <w:sz w:val="26"/>
                <w:szCs w:val="26"/>
              </w:rPr>
              <w:t>KS-K2E</w:t>
            </w:r>
          </w:p>
        </w:tc>
        <w:tc>
          <w:tcPr>
            <w:tcW w:w="0" w:type="auto"/>
            <w:vAlign w:val="center"/>
            <w:hideMark/>
          </w:tcPr>
          <w:p w:rsidR="00E3727F" w:rsidRPr="00716C43" w:rsidRDefault="00E3727F" w:rsidP="002E3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716C43">
              <w:rPr>
                <w:rFonts w:ascii="Times New Roman" w:eastAsia="Times New Roman" w:hAnsi="Times New Roman" w:cs="Times New Roman"/>
                <w:sz w:val="26"/>
                <w:szCs w:val="26"/>
              </w:rPr>
              <w:t>Tím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3727F" w:rsidRPr="00716C43" w:rsidRDefault="00E3727F" w:rsidP="002E3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6C43">
              <w:rPr>
                <w:rFonts w:ascii="Times New Roman" w:eastAsia="Times New Roman" w:hAnsi="Times New Roman" w:cs="Times New Roman"/>
                <w:sz w:val="26"/>
                <w:szCs w:val="26"/>
              </w:rPr>
              <w:t>EDTAK2</w:t>
            </w:r>
          </w:p>
        </w:tc>
        <w:tc>
          <w:tcPr>
            <w:tcW w:w="0" w:type="auto"/>
            <w:vMerge/>
            <w:vAlign w:val="center"/>
            <w:hideMark/>
          </w:tcPr>
          <w:p w:rsidR="00E3727F" w:rsidRPr="00716C43" w:rsidRDefault="00E3727F" w:rsidP="002E3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3727F" w:rsidRPr="00716C43" w:rsidTr="002E39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727F" w:rsidRPr="00716C43" w:rsidRDefault="00E3727F" w:rsidP="002E3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6C43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3727F" w:rsidRPr="00716C43" w:rsidRDefault="00E3727F" w:rsidP="002E3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716C43">
              <w:rPr>
                <w:rFonts w:ascii="Times New Roman" w:eastAsia="Times New Roman" w:hAnsi="Times New Roman" w:cs="Times New Roman"/>
                <w:sz w:val="26"/>
                <w:szCs w:val="26"/>
              </w:rPr>
              <w:t>Ống</w:t>
            </w:r>
            <w:proofErr w:type="spellEnd"/>
            <w:r w:rsidRPr="00716C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EDTA</w:t>
            </w:r>
          </w:p>
        </w:tc>
        <w:tc>
          <w:tcPr>
            <w:tcW w:w="0" w:type="auto"/>
            <w:vAlign w:val="center"/>
            <w:hideMark/>
          </w:tcPr>
          <w:p w:rsidR="00E3727F" w:rsidRPr="00716C43" w:rsidRDefault="00E3727F" w:rsidP="002E3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6C43">
              <w:rPr>
                <w:rFonts w:ascii="Times New Roman" w:eastAsia="Times New Roman" w:hAnsi="Times New Roman" w:cs="Times New Roman"/>
                <w:sz w:val="26"/>
                <w:szCs w:val="26"/>
              </w:rPr>
              <w:t>KS-K3E</w:t>
            </w:r>
          </w:p>
        </w:tc>
        <w:tc>
          <w:tcPr>
            <w:tcW w:w="0" w:type="auto"/>
            <w:vAlign w:val="center"/>
            <w:hideMark/>
          </w:tcPr>
          <w:p w:rsidR="00E3727F" w:rsidRPr="00716C43" w:rsidRDefault="00E3727F" w:rsidP="002E3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716C43">
              <w:rPr>
                <w:rFonts w:ascii="Times New Roman" w:eastAsia="Times New Roman" w:hAnsi="Times New Roman" w:cs="Times New Roman"/>
                <w:sz w:val="26"/>
                <w:szCs w:val="26"/>
              </w:rPr>
              <w:t>Tím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3727F" w:rsidRPr="00716C43" w:rsidRDefault="00E3727F" w:rsidP="002E3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6C43">
              <w:rPr>
                <w:rFonts w:ascii="Times New Roman" w:eastAsia="Times New Roman" w:hAnsi="Times New Roman" w:cs="Times New Roman"/>
                <w:sz w:val="26"/>
                <w:szCs w:val="26"/>
              </w:rPr>
              <w:t>EDTAK3</w:t>
            </w:r>
          </w:p>
        </w:tc>
        <w:tc>
          <w:tcPr>
            <w:tcW w:w="0" w:type="auto"/>
            <w:vMerge/>
            <w:vAlign w:val="center"/>
            <w:hideMark/>
          </w:tcPr>
          <w:p w:rsidR="00E3727F" w:rsidRPr="00716C43" w:rsidRDefault="00E3727F" w:rsidP="002E3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3727F" w:rsidRPr="00716C43" w:rsidTr="002E39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727F" w:rsidRPr="00716C43" w:rsidRDefault="00E3727F" w:rsidP="002E3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6C43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3727F" w:rsidRPr="00716C43" w:rsidRDefault="00E3727F" w:rsidP="002E3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716C43">
              <w:rPr>
                <w:rFonts w:ascii="Times New Roman" w:eastAsia="Times New Roman" w:hAnsi="Times New Roman" w:cs="Times New Roman"/>
                <w:sz w:val="26"/>
                <w:szCs w:val="26"/>
              </w:rPr>
              <w:t>Ống</w:t>
            </w:r>
            <w:proofErr w:type="spellEnd"/>
            <w:r w:rsidRPr="00716C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PT</w:t>
            </w:r>
          </w:p>
        </w:tc>
        <w:tc>
          <w:tcPr>
            <w:tcW w:w="0" w:type="auto"/>
            <w:vAlign w:val="center"/>
            <w:hideMark/>
          </w:tcPr>
          <w:p w:rsidR="00E3727F" w:rsidRPr="00716C43" w:rsidRDefault="00E3727F" w:rsidP="002E3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6C43">
              <w:rPr>
                <w:rFonts w:ascii="Times New Roman" w:eastAsia="Times New Roman" w:hAnsi="Times New Roman" w:cs="Times New Roman"/>
                <w:sz w:val="26"/>
                <w:szCs w:val="26"/>
              </w:rPr>
              <w:t>KS-9NC</w:t>
            </w:r>
          </w:p>
        </w:tc>
        <w:tc>
          <w:tcPr>
            <w:tcW w:w="0" w:type="auto"/>
            <w:vAlign w:val="center"/>
            <w:hideMark/>
          </w:tcPr>
          <w:p w:rsidR="00E3727F" w:rsidRPr="00716C43" w:rsidRDefault="00E3727F" w:rsidP="002E3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6C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Xanh </w:t>
            </w:r>
            <w:proofErr w:type="spellStart"/>
            <w:r w:rsidRPr="00716C43">
              <w:rPr>
                <w:rFonts w:ascii="Times New Roman" w:eastAsia="Times New Roman" w:hAnsi="Times New Roman" w:cs="Times New Roman"/>
                <w:sz w:val="26"/>
                <w:szCs w:val="26"/>
              </w:rPr>
              <w:t>dương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3727F" w:rsidRPr="00716C43" w:rsidRDefault="00E3727F" w:rsidP="002E3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6C43">
              <w:rPr>
                <w:rFonts w:ascii="Times New Roman" w:eastAsia="Times New Roman" w:hAnsi="Times New Roman" w:cs="Times New Roman"/>
                <w:sz w:val="26"/>
                <w:szCs w:val="26"/>
              </w:rPr>
              <w:t>3.2% Sodium Citrate</w:t>
            </w:r>
          </w:p>
        </w:tc>
        <w:tc>
          <w:tcPr>
            <w:tcW w:w="0" w:type="auto"/>
            <w:vMerge/>
            <w:vAlign w:val="center"/>
            <w:hideMark/>
          </w:tcPr>
          <w:p w:rsidR="00E3727F" w:rsidRPr="00716C43" w:rsidRDefault="00E3727F" w:rsidP="002E3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3727F" w:rsidRPr="00716C43" w:rsidTr="002E39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727F" w:rsidRPr="00716C43" w:rsidRDefault="00E3727F" w:rsidP="002E3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6C43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3727F" w:rsidRPr="00716C43" w:rsidRDefault="00E3727F" w:rsidP="002E3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716C43">
              <w:rPr>
                <w:rFonts w:ascii="Times New Roman" w:eastAsia="Times New Roman" w:hAnsi="Times New Roman" w:cs="Times New Roman"/>
                <w:sz w:val="26"/>
                <w:szCs w:val="26"/>
              </w:rPr>
              <w:t>Ống</w:t>
            </w:r>
            <w:proofErr w:type="spellEnd"/>
            <w:r w:rsidRPr="00716C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ESR</w:t>
            </w:r>
          </w:p>
        </w:tc>
        <w:tc>
          <w:tcPr>
            <w:tcW w:w="0" w:type="auto"/>
            <w:vAlign w:val="center"/>
            <w:hideMark/>
          </w:tcPr>
          <w:p w:rsidR="00E3727F" w:rsidRPr="00716C43" w:rsidRDefault="00E3727F" w:rsidP="002E3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6C43">
              <w:rPr>
                <w:rFonts w:ascii="Times New Roman" w:eastAsia="Times New Roman" w:hAnsi="Times New Roman" w:cs="Times New Roman"/>
                <w:sz w:val="26"/>
                <w:szCs w:val="26"/>
              </w:rPr>
              <w:t>KS-4NC</w:t>
            </w:r>
          </w:p>
        </w:tc>
        <w:tc>
          <w:tcPr>
            <w:tcW w:w="0" w:type="auto"/>
            <w:vAlign w:val="center"/>
            <w:hideMark/>
          </w:tcPr>
          <w:p w:rsidR="00E3727F" w:rsidRPr="00716C43" w:rsidRDefault="00E3727F" w:rsidP="002E3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716C43">
              <w:rPr>
                <w:rFonts w:ascii="Times New Roman" w:eastAsia="Times New Roman" w:hAnsi="Times New Roman" w:cs="Times New Roman"/>
                <w:sz w:val="26"/>
                <w:szCs w:val="26"/>
              </w:rPr>
              <w:t>Đen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3727F" w:rsidRPr="00716C43" w:rsidRDefault="00E3727F" w:rsidP="002E3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6C43">
              <w:rPr>
                <w:rFonts w:ascii="Times New Roman" w:eastAsia="Times New Roman" w:hAnsi="Times New Roman" w:cs="Times New Roman"/>
                <w:sz w:val="26"/>
                <w:szCs w:val="26"/>
              </w:rPr>
              <w:t>3.8% Sodium Citrate</w:t>
            </w:r>
          </w:p>
        </w:tc>
        <w:tc>
          <w:tcPr>
            <w:tcW w:w="0" w:type="auto"/>
            <w:vMerge/>
            <w:vAlign w:val="center"/>
            <w:hideMark/>
          </w:tcPr>
          <w:p w:rsidR="00E3727F" w:rsidRPr="00716C43" w:rsidRDefault="00E3727F" w:rsidP="002E3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3727F" w:rsidRPr="00716C43" w:rsidTr="002E39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727F" w:rsidRPr="00716C43" w:rsidRDefault="00E3727F" w:rsidP="002E3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6C43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3727F" w:rsidRPr="00716C43" w:rsidRDefault="00E3727F" w:rsidP="002E3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716C43">
              <w:rPr>
                <w:rFonts w:ascii="Times New Roman" w:eastAsia="Times New Roman" w:hAnsi="Times New Roman" w:cs="Times New Roman"/>
                <w:sz w:val="26"/>
                <w:szCs w:val="26"/>
              </w:rPr>
              <w:t>Ống</w:t>
            </w:r>
            <w:proofErr w:type="spellEnd"/>
            <w:r w:rsidRPr="00716C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Glucose</w:t>
            </w:r>
          </w:p>
        </w:tc>
        <w:tc>
          <w:tcPr>
            <w:tcW w:w="0" w:type="auto"/>
            <w:vAlign w:val="center"/>
            <w:hideMark/>
          </w:tcPr>
          <w:p w:rsidR="00E3727F" w:rsidRPr="00716C43" w:rsidRDefault="00E3727F" w:rsidP="002E3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6C43">
              <w:rPr>
                <w:rFonts w:ascii="Times New Roman" w:eastAsia="Times New Roman" w:hAnsi="Times New Roman" w:cs="Times New Roman"/>
                <w:sz w:val="26"/>
                <w:szCs w:val="26"/>
              </w:rPr>
              <w:t>KS-FX</w:t>
            </w:r>
          </w:p>
        </w:tc>
        <w:tc>
          <w:tcPr>
            <w:tcW w:w="0" w:type="auto"/>
            <w:vAlign w:val="center"/>
            <w:hideMark/>
          </w:tcPr>
          <w:p w:rsidR="00E3727F" w:rsidRPr="00716C43" w:rsidRDefault="00E3727F" w:rsidP="002E3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716C43">
              <w:rPr>
                <w:rFonts w:ascii="Times New Roman" w:eastAsia="Times New Roman" w:hAnsi="Times New Roman" w:cs="Times New Roman"/>
                <w:sz w:val="26"/>
                <w:szCs w:val="26"/>
              </w:rPr>
              <w:t>Xám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3727F" w:rsidRPr="00716C43" w:rsidRDefault="00E3727F" w:rsidP="002E3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6C43">
              <w:rPr>
                <w:rFonts w:ascii="Times New Roman" w:eastAsia="Times New Roman" w:hAnsi="Times New Roman" w:cs="Times New Roman"/>
                <w:sz w:val="26"/>
                <w:szCs w:val="26"/>
              </w:rPr>
              <w:t>Fluoride &amp; Oxalate</w:t>
            </w:r>
          </w:p>
        </w:tc>
        <w:tc>
          <w:tcPr>
            <w:tcW w:w="0" w:type="auto"/>
            <w:vMerge/>
            <w:vAlign w:val="center"/>
            <w:hideMark/>
          </w:tcPr>
          <w:p w:rsidR="00E3727F" w:rsidRPr="00716C43" w:rsidRDefault="00E3727F" w:rsidP="002E3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3727F" w:rsidRPr="00716C43" w:rsidTr="002E39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727F" w:rsidRPr="00716C43" w:rsidRDefault="00E3727F" w:rsidP="002E3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6C43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3727F" w:rsidRPr="00716C43" w:rsidRDefault="00E3727F" w:rsidP="002E3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716C43">
              <w:rPr>
                <w:rFonts w:ascii="Times New Roman" w:eastAsia="Times New Roman" w:hAnsi="Times New Roman" w:cs="Times New Roman"/>
                <w:sz w:val="26"/>
                <w:szCs w:val="26"/>
              </w:rPr>
              <w:t>Ống</w:t>
            </w:r>
            <w:proofErr w:type="spellEnd"/>
            <w:r w:rsidRPr="00716C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Glucose</w:t>
            </w:r>
          </w:p>
        </w:tc>
        <w:tc>
          <w:tcPr>
            <w:tcW w:w="0" w:type="auto"/>
            <w:vAlign w:val="center"/>
            <w:hideMark/>
          </w:tcPr>
          <w:p w:rsidR="00E3727F" w:rsidRPr="00716C43" w:rsidRDefault="00E3727F" w:rsidP="002E3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6C43">
              <w:rPr>
                <w:rFonts w:ascii="Times New Roman" w:eastAsia="Times New Roman" w:hAnsi="Times New Roman" w:cs="Times New Roman"/>
                <w:sz w:val="26"/>
                <w:szCs w:val="26"/>
              </w:rPr>
              <w:t>KS-FE</w:t>
            </w:r>
          </w:p>
        </w:tc>
        <w:tc>
          <w:tcPr>
            <w:tcW w:w="0" w:type="auto"/>
            <w:vAlign w:val="center"/>
            <w:hideMark/>
          </w:tcPr>
          <w:p w:rsidR="00E3727F" w:rsidRPr="00716C43" w:rsidRDefault="00E3727F" w:rsidP="002E3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716C43">
              <w:rPr>
                <w:rFonts w:ascii="Times New Roman" w:eastAsia="Times New Roman" w:hAnsi="Times New Roman" w:cs="Times New Roman"/>
                <w:sz w:val="26"/>
                <w:szCs w:val="26"/>
              </w:rPr>
              <w:t>Xám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3727F" w:rsidRPr="00716C43" w:rsidRDefault="00E3727F" w:rsidP="002E3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6C43">
              <w:rPr>
                <w:rFonts w:ascii="Times New Roman" w:eastAsia="Times New Roman" w:hAnsi="Times New Roman" w:cs="Times New Roman"/>
                <w:sz w:val="26"/>
                <w:szCs w:val="26"/>
              </w:rPr>
              <w:t>Fluoride &amp; EDTAK2</w:t>
            </w:r>
          </w:p>
        </w:tc>
        <w:tc>
          <w:tcPr>
            <w:tcW w:w="0" w:type="auto"/>
            <w:vMerge/>
            <w:vAlign w:val="center"/>
            <w:hideMark/>
          </w:tcPr>
          <w:p w:rsidR="00E3727F" w:rsidRPr="00716C43" w:rsidRDefault="00E3727F" w:rsidP="002E3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3727F" w:rsidRPr="00716C43" w:rsidTr="002E39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727F" w:rsidRPr="00716C43" w:rsidRDefault="00E3727F" w:rsidP="002E3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6C43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3727F" w:rsidRPr="00716C43" w:rsidRDefault="00E3727F" w:rsidP="002E3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716C43">
              <w:rPr>
                <w:rFonts w:ascii="Times New Roman" w:eastAsia="Times New Roman" w:hAnsi="Times New Roman" w:cs="Times New Roman"/>
                <w:sz w:val="26"/>
                <w:szCs w:val="26"/>
              </w:rPr>
              <w:t>Ống</w:t>
            </w:r>
            <w:proofErr w:type="spellEnd"/>
            <w:r w:rsidRPr="00716C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PST</w:t>
            </w:r>
          </w:p>
        </w:tc>
        <w:tc>
          <w:tcPr>
            <w:tcW w:w="0" w:type="auto"/>
            <w:vAlign w:val="center"/>
            <w:hideMark/>
          </w:tcPr>
          <w:p w:rsidR="00E3727F" w:rsidRPr="00716C43" w:rsidRDefault="00E3727F" w:rsidP="002E3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6C43">
              <w:rPr>
                <w:rFonts w:ascii="Times New Roman" w:eastAsia="Times New Roman" w:hAnsi="Times New Roman" w:cs="Times New Roman"/>
                <w:sz w:val="26"/>
                <w:szCs w:val="26"/>
              </w:rPr>
              <w:t>KS-PST</w:t>
            </w:r>
          </w:p>
        </w:tc>
        <w:tc>
          <w:tcPr>
            <w:tcW w:w="0" w:type="auto"/>
            <w:vAlign w:val="center"/>
            <w:hideMark/>
          </w:tcPr>
          <w:p w:rsidR="00E3727F" w:rsidRPr="00716C43" w:rsidRDefault="00E3727F" w:rsidP="002E3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6C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Xanh </w:t>
            </w:r>
            <w:proofErr w:type="spellStart"/>
            <w:r w:rsidRPr="00716C43">
              <w:rPr>
                <w:rFonts w:ascii="Times New Roman" w:eastAsia="Times New Roman" w:hAnsi="Times New Roman" w:cs="Times New Roman"/>
                <w:sz w:val="26"/>
                <w:szCs w:val="26"/>
              </w:rPr>
              <w:t>lá</w:t>
            </w:r>
            <w:proofErr w:type="spellEnd"/>
            <w:r w:rsidRPr="00716C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6C43">
              <w:rPr>
                <w:rFonts w:ascii="Times New Roman" w:eastAsia="Times New Roman" w:hAnsi="Times New Roman" w:cs="Times New Roman"/>
                <w:sz w:val="26"/>
                <w:szCs w:val="26"/>
              </w:rPr>
              <w:t>nhạt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3727F" w:rsidRPr="00716C43" w:rsidRDefault="00E3727F" w:rsidP="002E3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6C43">
              <w:rPr>
                <w:rFonts w:ascii="Times New Roman" w:eastAsia="Times New Roman" w:hAnsi="Times New Roman" w:cs="Times New Roman"/>
                <w:sz w:val="26"/>
                <w:szCs w:val="26"/>
              </w:rPr>
              <w:t>Gel &amp; Lithium Heparin</w:t>
            </w:r>
          </w:p>
        </w:tc>
        <w:tc>
          <w:tcPr>
            <w:tcW w:w="0" w:type="auto"/>
            <w:vMerge/>
            <w:vAlign w:val="center"/>
            <w:hideMark/>
          </w:tcPr>
          <w:p w:rsidR="00E3727F" w:rsidRPr="00716C43" w:rsidRDefault="00E3727F" w:rsidP="002E3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3727F" w:rsidRPr="00716C43" w:rsidTr="002E39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727F" w:rsidRPr="00716C43" w:rsidRDefault="00E3727F" w:rsidP="002E3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6C43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3727F" w:rsidRPr="00716C43" w:rsidRDefault="00E3727F" w:rsidP="002E3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716C43">
              <w:rPr>
                <w:rFonts w:ascii="Times New Roman" w:eastAsia="Times New Roman" w:hAnsi="Times New Roman" w:cs="Times New Roman"/>
                <w:sz w:val="26"/>
                <w:szCs w:val="26"/>
              </w:rPr>
              <w:t>Ống</w:t>
            </w:r>
            <w:proofErr w:type="spellEnd"/>
            <w:r w:rsidRPr="00716C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PPT</w:t>
            </w:r>
          </w:p>
        </w:tc>
        <w:tc>
          <w:tcPr>
            <w:tcW w:w="0" w:type="auto"/>
            <w:vAlign w:val="center"/>
            <w:hideMark/>
          </w:tcPr>
          <w:p w:rsidR="00E3727F" w:rsidRPr="00716C43" w:rsidRDefault="00E3727F" w:rsidP="002E3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6C43">
              <w:rPr>
                <w:rFonts w:ascii="Times New Roman" w:eastAsia="Times New Roman" w:hAnsi="Times New Roman" w:cs="Times New Roman"/>
                <w:sz w:val="26"/>
                <w:szCs w:val="26"/>
              </w:rPr>
              <w:t>KS-PPT</w:t>
            </w:r>
          </w:p>
        </w:tc>
        <w:tc>
          <w:tcPr>
            <w:tcW w:w="0" w:type="auto"/>
            <w:vAlign w:val="center"/>
            <w:hideMark/>
          </w:tcPr>
          <w:p w:rsidR="00E3727F" w:rsidRPr="00716C43" w:rsidRDefault="00E3727F" w:rsidP="002E3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716C43">
              <w:rPr>
                <w:rFonts w:ascii="Times New Roman" w:eastAsia="Times New Roman" w:hAnsi="Times New Roman" w:cs="Times New Roman"/>
                <w:sz w:val="26"/>
                <w:szCs w:val="26"/>
              </w:rPr>
              <w:t>Trắng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3727F" w:rsidRPr="00716C43" w:rsidRDefault="00E3727F" w:rsidP="002E3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6C43">
              <w:rPr>
                <w:rFonts w:ascii="Times New Roman" w:eastAsia="Times New Roman" w:hAnsi="Times New Roman" w:cs="Times New Roman"/>
                <w:sz w:val="26"/>
                <w:szCs w:val="26"/>
              </w:rPr>
              <w:t>Gel &amp; EDTAK2</w:t>
            </w:r>
          </w:p>
        </w:tc>
        <w:tc>
          <w:tcPr>
            <w:tcW w:w="0" w:type="auto"/>
            <w:vMerge/>
            <w:vAlign w:val="center"/>
            <w:hideMark/>
          </w:tcPr>
          <w:p w:rsidR="00E3727F" w:rsidRPr="00716C43" w:rsidRDefault="00E3727F" w:rsidP="002E3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E3727F" w:rsidRPr="00716C43" w:rsidRDefault="00E3727F" w:rsidP="00E372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16C43">
        <w:rPr>
          <w:rFonts w:ascii="Times New Roman" w:eastAsia="Times New Roman" w:hAnsi="Times New Roman" w:cs="Times New Roman"/>
          <w:b/>
          <w:bCs/>
          <w:sz w:val="26"/>
          <w:szCs w:val="26"/>
        </w:rPr>
        <w:t>Lưu ý:</w:t>
      </w:r>
    </w:p>
    <w:p w:rsidR="00E3727F" w:rsidRPr="00716C43" w:rsidRDefault="00E3727F" w:rsidP="00E3727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716C43">
        <w:rPr>
          <w:rFonts w:ascii="Times New Roman" w:eastAsia="Times New Roman" w:hAnsi="Times New Roman" w:cs="Times New Roman"/>
          <w:bCs/>
          <w:sz w:val="26"/>
          <w:szCs w:val="26"/>
        </w:rPr>
        <w:t>Chất</w:t>
      </w:r>
      <w:proofErr w:type="spellEnd"/>
      <w:r w:rsidRPr="00716C4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16C43">
        <w:rPr>
          <w:rFonts w:ascii="Times New Roman" w:eastAsia="Times New Roman" w:hAnsi="Times New Roman" w:cs="Times New Roman"/>
          <w:bCs/>
          <w:sz w:val="26"/>
          <w:szCs w:val="26"/>
        </w:rPr>
        <w:t>liệu</w:t>
      </w:r>
      <w:proofErr w:type="spellEnd"/>
      <w:r w:rsidRPr="00716C43">
        <w:rPr>
          <w:rFonts w:ascii="Times New Roman" w:eastAsia="Times New Roman" w:hAnsi="Times New Roman" w:cs="Times New Roman"/>
          <w:sz w:val="26"/>
          <w:szCs w:val="26"/>
        </w:rPr>
        <w:t xml:space="preserve">: PET </w:t>
      </w:r>
      <w:proofErr w:type="spellStart"/>
      <w:r w:rsidRPr="00716C43">
        <w:rPr>
          <w:rFonts w:ascii="Times New Roman" w:eastAsia="Times New Roman" w:hAnsi="Times New Roman" w:cs="Times New Roman"/>
          <w:sz w:val="26"/>
          <w:szCs w:val="26"/>
        </w:rPr>
        <w:t>hoặc</w:t>
      </w:r>
      <w:proofErr w:type="spellEnd"/>
      <w:r w:rsidRPr="00716C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6C43">
        <w:rPr>
          <w:rFonts w:ascii="Times New Roman" w:eastAsia="Times New Roman" w:hAnsi="Times New Roman" w:cs="Times New Roman"/>
          <w:sz w:val="26"/>
          <w:szCs w:val="26"/>
        </w:rPr>
        <w:t>thủy</w:t>
      </w:r>
      <w:proofErr w:type="spellEnd"/>
      <w:r w:rsidRPr="00716C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6C43">
        <w:rPr>
          <w:rFonts w:ascii="Times New Roman" w:eastAsia="Times New Roman" w:hAnsi="Times New Roman" w:cs="Times New Roman"/>
          <w:sz w:val="26"/>
          <w:szCs w:val="26"/>
        </w:rPr>
        <w:t>tinh</w:t>
      </w:r>
      <w:proofErr w:type="spellEnd"/>
      <w:r w:rsidRPr="00716C4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3727F" w:rsidRPr="00716C43" w:rsidRDefault="00E3727F" w:rsidP="00E3727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716C43">
        <w:rPr>
          <w:rFonts w:ascii="Times New Roman" w:eastAsia="Times New Roman" w:hAnsi="Times New Roman" w:cs="Times New Roman"/>
          <w:bCs/>
          <w:sz w:val="26"/>
          <w:szCs w:val="26"/>
        </w:rPr>
        <w:t>Có</w:t>
      </w:r>
      <w:proofErr w:type="spellEnd"/>
      <w:r w:rsidRPr="00716C4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16C43">
        <w:rPr>
          <w:rFonts w:ascii="Times New Roman" w:eastAsia="Times New Roman" w:hAnsi="Times New Roman" w:cs="Times New Roman"/>
          <w:bCs/>
          <w:sz w:val="26"/>
          <w:szCs w:val="26"/>
        </w:rPr>
        <w:t>thể</w:t>
      </w:r>
      <w:proofErr w:type="spellEnd"/>
      <w:r w:rsidRPr="00716C4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16C43">
        <w:rPr>
          <w:rFonts w:ascii="Times New Roman" w:eastAsia="Times New Roman" w:hAnsi="Times New Roman" w:cs="Times New Roman"/>
          <w:bCs/>
          <w:sz w:val="26"/>
          <w:szCs w:val="26"/>
        </w:rPr>
        <w:t>vô</w:t>
      </w:r>
      <w:proofErr w:type="spellEnd"/>
      <w:r w:rsidRPr="00716C4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16C43">
        <w:rPr>
          <w:rFonts w:ascii="Times New Roman" w:eastAsia="Times New Roman" w:hAnsi="Times New Roman" w:cs="Times New Roman"/>
          <w:bCs/>
          <w:sz w:val="26"/>
          <w:szCs w:val="26"/>
        </w:rPr>
        <w:t>trùng</w:t>
      </w:r>
      <w:proofErr w:type="spellEnd"/>
      <w:r w:rsidRPr="00716C4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16C43">
        <w:rPr>
          <w:rFonts w:ascii="Times New Roman" w:eastAsia="Times New Roman" w:hAnsi="Times New Roman" w:cs="Times New Roman"/>
          <w:bCs/>
          <w:sz w:val="26"/>
          <w:szCs w:val="26"/>
        </w:rPr>
        <w:t>hoặc</w:t>
      </w:r>
      <w:proofErr w:type="spellEnd"/>
      <w:r w:rsidRPr="00716C4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16C43">
        <w:rPr>
          <w:rFonts w:ascii="Times New Roman" w:eastAsia="Times New Roman" w:hAnsi="Times New Roman" w:cs="Times New Roman"/>
          <w:bCs/>
          <w:sz w:val="26"/>
          <w:szCs w:val="26"/>
        </w:rPr>
        <w:t>không</w:t>
      </w:r>
      <w:proofErr w:type="spellEnd"/>
      <w:r w:rsidRPr="00716C4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16C43">
        <w:rPr>
          <w:rFonts w:ascii="Times New Roman" w:eastAsia="Times New Roman" w:hAnsi="Times New Roman" w:cs="Times New Roman"/>
          <w:bCs/>
          <w:sz w:val="26"/>
          <w:szCs w:val="26"/>
        </w:rPr>
        <w:t>vô</w:t>
      </w:r>
      <w:proofErr w:type="spellEnd"/>
      <w:r w:rsidRPr="00716C4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16C43">
        <w:rPr>
          <w:rFonts w:ascii="Times New Roman" w:eastAsia="Times New Roman" w:hAnsi="Times New Roman" w:cs="Times New Roman"/>
          <w:bCs/>
          <w:sz w:val="26"/>
          <w:szCs w:val="26"/>
        </w:rPr>
        <w:t>trùng</w:t>
      </w:r>
      <w:proofErr w:type="spellEnd"/>
      <w:r w:rsidRPr="00716C4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3727F" w:rsidRPr="00716C43" w:rsidRDefault="00E3727F" w:rsidP="00E3727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716C43">
        <w:rPr>
          <w:rFonts w:ascii="Times New Roman" w:eastAsia="Times New Roman" w:hAnsi="Times New Roman" w:cs="Times New Roman"/>
          <w:bCs/>
          <w:sz w:val="26"/>
          <w:szCs w:val="26"/>
        </w:rPr>
        <w:t>Chỉ</w:t>
      </w:r>
      <w:proofErr w:type="spellEnd"/>
      <w:r w:rsidRPr="00716C4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16C43">
        <w:rPr>
          <w:rFonts w:ascii="Times New Roman" w:eastAsia="Times New Roman" w:hAnsi="Times New Roman" w:cs="Times New Roman"/>
          <w:bCs/>
          <w:sz w:val="26"/>
          <w:szCs w:val="26"/>
        </w:rPr>
        <w:t>mang</w:t>
      </w:r>
      <w:proofErr w:type="spellEnd"/>
      <w:r w:rsidRPr="00716C4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16C43">
        <w:rPr>
          <w:rFonts w:ascii="Times New Roman" w:eastAsia="Times New Roman" w:hAnsi="Times New Roman" w:cs="Times New Roman"/>
          <w:bCs/>
          <w:sz w:val="26"/>
          <w:szCs w:val="26"/>
        </w:rPr>
        <w:t>tính</w:t>
      </w:r>
      <w:proofErr w:type="spellEnd"/>
      <w:r w:rsidRPr="00716C4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16C43">
        <w:rPr>
          <w:rFonts w:ascii="Times New Roman" w:eastAsia="Times New Roman" w:hAnsi="Times New Roman" w:cs="Times New Roman"/>
          <w:bCs/>
          <w:sz w:val="26"/>
          <w:szCs w:val="26"/>
        </w:rPr>
        <w:t>tham</w:t>
      </w:r>
      <w:proofErr w:type="spellEnd"/>
      <w:r w:rsidRPr="00716C4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16C43">
        <w:rPr>
          <w:rFonts w:ascii="Times New Roman" w:eastAsia="Times New Roman" w:hAnsi="Times New Roman" w:cs="Times New Roman"/>
          <w:bCs/>
          <w:sz w:val="26"/>
          <w:szCs w:val="26"/>
        </w:rPr>
        <w:t>khảo</w:t>
      </w:r>
      <w:proofErr w:type="spellEnd"/>
      <w:r w:rsidRPr="00716C43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716C43">
        <w:rPr>
          <w:rFonts w:ascii="Times New Roman" w:eastAsia="Times New Roman" w:hAnsi="Times New Roman" w:cs="Times New Roman"/>
          <w:bCs/>
          <w:sz w:val="26"/>
          <w:szCs w:val="26"/>
        </w:rPr>
        <w:t>có</w:t>
      </w:r>
      <w:proofErr w:type="spellEnd"/>
      <w:r w:rsidRPr="00716C4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16C43">
        <w:rPr>
          <w:rFonts w:ascii="Times New Roman" w:eastAsia="Times New Roman" w:hAnsi="Times New Roman" w:cs="Times New Roman"/>
          <w:bCs/>
          <w:sz w:val="26"/>
          <w:szCs w:val="26"/>
        </w:rPr>
        <w:t>thể</w:t>
      </w:r>
      <w:proofErr w:type="spellEnd"/>
      <w:r w:rsidRPr="00716C4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16C43">
        <w:rPr>
          <w:rFonts w:ascii="Times New Roman" w:eastAsia="Times New Roman" w:hAnsi="Times New Roman" w:cs="Times New Roman"/>
          <w:bCs/>
          <w:sz w:val="26"/>
          <w:szCs w:val="26"/>
        </w:rPr>
        <w:t>thay</w:t>
      </w:r>
      <w:proofErr w:type="spellEnd"/>
      <w:r w:rsidRPr="00716C4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16C43">
        <w:rPr>
          <w:rFonts w:ascii="Times New Roman" w:eastAsia="Times New Roman" w:hAnsi="Times New Roman" w:cs="Times New Roman"/>
          <w:bCs/>
          <w:sz w:val="26"/>
          <w:szCs w:val="26"/>
        </w:rPr>
        <w:t>đổi</w:t>
      </w:r>
      <w:proofErr w:type="spellEnd"/>
      <w:r w:rsidRPr="00716C4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16C43">
        <w:rPr>
          <w:rFonts w:ascii="Times New Roman" w:eastAsia="Times New Roman" w:hAnsi="Times New Roman" w:cs="Times New Roman"/>
          <w:bCs/>
          <w:sz w:val="26"/>
          <w:szCs w:val="26"/>
        </w:rPr>
        <w:t>theo</w:t>
      </w:r>
      <w:proofErr w:type="spellEnd"/>
      <w:r w:rsidRPr="00716C4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16C43">
        <w:rPr>
          <w:rFonts w:ascii="Times New Roman" w:eastAsia="Times New Roman" w:hAnsi="Times New Roman" w:cs="Times New Roman"/>
          <w:bCs/>
          <w:sz w:val="26"/>
          <w:szCs w:val="26"/>
        </w:rPr>
        <w:t>thực</w:t>
      </w:r>
      <w:proofErr w:type="spellEnd"/>
      <w:r w:rsidRPr="00716C4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16C43">
        <w:rPr>
          <w:rFonts w:ascii="Times New Roman" w:eastAsia="Times New Roman" w:hAnsi="Times New Roman" w:cs="Times New Roman"/>
          <w:bCs/>
          <w:sz w:val="26"/>
          <w:szCs w:val="26"/>
        </w:rPr>
        <w:t>tế</w:t>
      </w:r>
      <w:proofErr w:type="spellEnd"/>
      <w:r w:rsidRPr="00716C4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3727F" w:rsidRPr="00716C43" w:rsidRDefault="00E3727F" w:rsidP="00E3727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16C43">
        <w:rPr>
          <w:rFonts w:ascii="Times New Roman" w:eastAsia="Times New Roman" w:hAnsi="Times New Roman" w:cs="Times New Roman"/>
          <w:sz w:val="26"/>
          <w:szCs w:val="26"/>
        </w:rPr>
        <w:t xml:space="preserve">Zhejiang </w:t>
      </w:r>
      <w:proofErr w:type="spellStart"/>
      <w:r w:rsidRPr="00716C43">
        <w:rPr>
          <w:rFonts w:ascii="Times New Roman" w:eastAsia="Times New Roman" w:hAnsi="Times New Roman" w:cs="Times New Roman"/>
          <w:sz w:val="26"/>
          <w:szCs w:val="26"/>
        </w:rPr>
        <w:t>Kangshi</w:t>
      </w:r>
      <w:proofErr w:type="spellEnd"/>
      <w:r w:rsidRPr="00716C43">
        <w:rPr>
          <w:rFonts w:ascii="Times New Roman" w:eastAsia="Times New Roman" w:hAnsi="Times New Roman" w:cs="Times New Roman"/>
          <w:sz w:val="26"/>
          <w:szCs w:val="26"/>
        </w:rPr>
        <w:t xml:space="preserve"> Medical Devices Co., Ltd. All rights reserved.</w:t>
      </w:r>
    </w:p>
    <w:p w:rsidR="001E55D0" w:rsidRDefault="001E55D0" w:rsidP="00716C4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16C4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3. </w:t>
      </w:r>
      <w:proofErr w:type="spellStart"/>
      <w:r w:rsidRPr="00716C43">
        <w:rPr>
          <w:rFonts w:ascii="Times New Roman" w:eastAsia="Times New Roman" w:hAnsi="Times New Roman" w:cs="Times New Roman"/>
          <w:b/>
          <w:bCs/>
          <w:sz w:val="26"/>
          <w:szCs w:val="26"/>
        </w:rPr>
        <w:t>Nhà</w:t>
      </w:r>
      <w:proofErr w:type="spellEnd"/>
      <w:r w:rsidRPr="00716C4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16C43">
        <w:rPr>
          <w:rFonts w:ascii="Times New Roman" w:eastAsia="Times New Roman" w:hAnsi="Times New Roman" w:cs="Times New Roman"/>
          <w:b/>
          <w:bCs/>
          <w:sz w:val="26"/>
          <w:szCs w:val="26"/>
        </w:rPr>
        <w:t>sản</w:t>
      </w:r>
      <w:proofErr w:type="spellEnd"/>
      <w:r w:rsidRPr="00716C4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16C43">
        <w:rPr>
          <w:rFonts w:ascii="Times New Roman" w:eastAsia="Times New Roman" w:hAnsi="Times New Roman" w:cs="Times New Roman"/>
          <w:b/>
          <w:bCs/>
          <w:sz w:val="26"/>
          <w:szCs w:val="26"/>
        </w:rPr>
        <w:t>xuất</w:t>
      </w:r>
      <w:proofErr w:type="spellEnd"/>
      <w:r w:rsidR="00716C43" w:rsidRPr="00716C4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: </w:t>
      </w:r>
      <w:r w:rsidRPr="00716C4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Công ty TNHH </w:t>
      </w:r>
      <w:proofErr w:type="spellStart"/>
      <w:r w:rsidRPr="00716C43">
        <w:rPr>
          <w:rFonts w:ascii="Times New Roman" w:eastAsia="Times New Roman" w:hAnsi="Times New Roman" w:cs="Times New Roman"/>
          <w:b/>
          <w:bCs/>
          <w:sz w:val="26"/>
          <w:szCs w:val="26"/>
        </w:rPr>
        <w:t>Thiết</w:t>
      </w:r>
      <w:proofErr w:type="spellEnd"/>
      <w:r w:rsidRPr="00716C4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16C43">
        <w:rPr>
          <w:rFonts w:ascii="Times New Roman" w:eastAsia="Times New Roman" w:hAnsi="Times New Roman" w:cs="Times New Roman"/>
          <w:b/>
          <w:bCs/>
          <w:sz w:val="26"/>
          <w:szCs w:val="26"/>
        </w:rPr>
        <w:t>bị</w:t>
      </w:r>
      <w:proofErr w:type="spellEnd"/>
      <w:r w:rsidRPr="00716C4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Y </w:t>
      </w:r>
      <w:proofErr w:type="spellStart"/>
      <w:r w:rsidRPr="00716C43">
        <w:rPr>
          <w:rFonts w:ascii="Times New Roman" w:eastAsia="Times New Roman" w:hAnsi="Times New Roman" w:cs="Times New Roman"/>
          <w:b/>
          <w:bCs/>
          <w:sz w:val="26"/>
          <w:szCs w:val="26"/>
        </w:rPr>
        <w:t>tế</w:t>
      </w:r>
      <w:proofErr w:type="spellEnd"/>
      <w:r w:rsidRPr="00716C4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Zhejiang </w:t>
      </w:r>
      <w:proofErr w:type="spellStart"/>
      <w:r w:rsidRPr="00716C43">
        <w:rPr>
          <w:rFonts w:ascii="Times New Roman" w:eastAsia="Times New Roman" w:hAnsi="Times New Roman" w:cs="Times New Roman"/>
          <w:b/>
          <w:bCs/>
          <w:sz w:val="26"/>
          <w:szCs w:val="26"/>
        </w:rPr>
        <w:t>Kangshi</w:t>
      </w:r>
      <w:proofErr w:type="spellEnd"/>
    </w:p>
    <w:p w:rsidR="00716C43" w:rsidRDefault="00716C43" w:rsidP="00716C4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4. </w:t>
      </w:r>
      <w:proofErr w:type="spellStart"/>
      <w:r w:rsidRPr="00716C43">
        <w:rPr>
          <w:rFonts w:ascii="Times New Roman" w:eastAsia="Times New Roman" w:hAnsi="Times New Roman" w:cs="Times New Roman"/>
          <w:b/>
          <w:bCs/>
          <w:sz w:val="26"/>
          <w:szCs w:val="26"/>
        </w:rPr>
        <w:t>Địa</w:t>
      </w:r>
      <w:proofErr w:type="spellEnd"/>
      <w:r w:rsidRPr="00716C4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16C43">
        <w:rPr>
          <w:rFonts w:ascii="Times New Roman" w:eastAsia="Times New Roman" w:hAnsi="Times New Roman" w:cs="Times New Roman"/>
          <w:b/>
          <w:bCs/>
          <w:sz w:val="26"/>
          <w:szCs w:val="26"/>
        </w:rPr>
        <w:t>chỉ</w:t>
      </w:r>
      <w:proofErr w:type="spellEnd"/>
      <w:r w:rsidRPr="00716C43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716C43">
        <w:rPr>
          <w:rFonts w:ascii="Times New Roman" w:eastAsia="Times New Roman" w:hAnsi="Times New Roman" w:cs="Times New Roman"/>
          <w:sz w:val="26"/>
          <w:szCs w:val="26"/>
        </w:rPr>
        <w:t>Tòa</w:t>
      </w:r>
      <w:proofErr w:type="spellEnd"/>
      <w:r w:rsidRPr="00716C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6C43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716C43">
        <w:rPr>
          <w:rFonts w:ascii="Times New Roman" w:eastAsia="Times New Roman" w:hAnsi="Times New Roman" w:cs="Times New Roman"/>
          <w:sz w:val="26"/>
          <w:szCs w:val="26"/>
        </w:rPr>
        <w:t xml:space="preserve"> 4, </w:t>
      </w:r>
      <w:proofErr w:type="spellStart"/>
      <w:r w:rsidRPr="00716C4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716C43">
        <w:rPr>
          <w:rFonts w:ascii="Times New Roman" w:eastAsia="Times New Roman" w:hAnsi="Times New Roman" w:cs="Times New Roman"/>
          <w:sz w:val="26"/>
          <w:szCs w:val="26"/>
        </w:rPr>
        <w:t xml:space="preserve"> 20, </w:t>
      </w:r>
      <w:proofErr w:type="spellStart"/>
      <w:r w:rsidRPr="00716C43">
        <w:rPr>
          <w:rFonts w:ascii="Times New Roman" w:eastAsia="Times New Roman" w:hAnsi="Times New Roman" w:cs="Times New Roman"/>
          <w:sz w:val="26"/>
          <w:szCs w:val="26"/>
        </w:rPr>
        <w:t>Đường</w:t>
      </w:r>
      <w:proofErr w:type="spellEnd"/>
      <w:r w:rsidRPr="00716C43">
        <w:rPr>
          <w:rFonts w:ascii="Times New Roman" w:eastAsia="Times New Roman" w:hAnsi="Times New Roman" w:cs="Times New Roman"/>
          <w:sz w:val="26"/>
          <w:szCs w:val="26"/>
        </w:rPr>
        <w:t xml:space="preserve"> Longquan, Khu Công </w:t>
      </w:r>
      <w:proofErr w:type="spellStart"/>
      <w:r w:rsidRPr="00716C43">
        <w:rPr>
          <w:rFonts w:ascii="Times New Roman" w:eastAsia="Times New Roman" w:hAnsi="Times New Roman" w:cs="Times New Roman"/>
          <w:sz w:val="26"/>
          <w:szCs w:val="26"/>
        </w:rPr>
        <w:t>nghiệp</w:t>
      </w:r>
      <w:proofErr w:type="spellEnd"/>
      <w:r w:rsidRPr="00716C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6C43">
        <w:rPr>
          <w:rFonts w:ascii="Times New Roman" w:eastAsia="Times New Roman" w:hAnsi="Times New Roman" w:cs="Times New Roman"/>
          <w:sz w:val="26"/>
          <w:szCs w:val="26"/>
        </w:rPr>
        <w:t>Cangqian</w:t>
      </w:r>
      <w:proofErr w:type="spellEnd"/>
      <w:r w:rsidRPr="00716C4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716C43">
        <w:rPr>
          <w:rFonts w:ascii="Times New Roman" w:eastAsia="Times New Roman" w:hAnsi="Times New Roman" w:cs="Times New Roman"/>
          <w:sz w:val="26"/>
          <w:szCs w:val="26"/>
        </w:rPr>
        <w:t>Quận</w:t>
      </w:r>
      <w:proofErr w:type="spellEnd"/>
      <w:r w:rsidRPr="00716C43">
        <w:rPr>
          <w:rFonts w:ascii="Times New Roman" w:eastAsia="Times New Roman" w:hAnsi="Times New Roman" w:cs="Times New Roman"/>
          <w:sz w:val="26"/>
          <w:szCs w:val="26"/>
        </w:rPr>
        <w:t xml:space="preserve"> Yuhang, </w:t>
      </w:r>
      <w:proofErr w:type="spellStart"/>
      <w:r w:rsidRPr="00716C43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Pr="00716C43">
        <w:rPr>
          <w:rFonts w:ascii="Times New Roman" w:eastAsia="Times New Roman" w:hAnsi="Times New Roman" w:cs="Times New Roman"/>
          <w:sz w:val="26"/>
          <w:szCs w:val="26"/>
        </w:rPr>
        <w:t xml:space="preserve"> Châu, </w:t>
      </w:r>
      <w:proofErr w:type="spellStart"/>
      <w:r w:rsidRPr="00716C43">
        <w:rPr>
          <w:rFonts w:ascii="Times New Roman" w:eastAsia="Times New Roman" w:hAnsi="Times New Roman" w:cs="Times New Roman"/>
          <w:sz w:val="26"/>
          <w:szCs w:val="26"/>
        </w:rPr>
        <w:t>Chiết</w:t>
      </w:r>
      <w:proofErr w:type="spellEnd"/>
      <w:r w:rsidRPr="00716C43">
        <w:rPr>
          <w:rFonts w:ascii="Times New Roman" w:eastAsia="Times New Roman" w:hAnsi="Times New Roman" w:cs="Times New Roman"/>
          <w:sz w:val="26"/>
          <w:szCs w:val="26"/>
        </w:rPr>
        <w:t xml:space="preserve"> Giang, Trung Quốc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16C43" w:rsidRPr="00716C43" w:rsidRDefault="00716C43" w:rsidP="00716C4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 xml:space="preserve">5. </w:t>
      </w:r>
      <w:proofErr w:type="spellStart"/>
      <w:r w:rsidRPr="00716C43">
        <w:rPr>
          <w:rFonts w:ascii="Times New Roman" w:eastAsia="Times New Roman" w:hAnsi="Times New Roman" w:cs="Times New Roman"/>
          <w:b/>
          <w:bCs/>
          <w:sz w:val="26"/>
          <w:szCs w:val="26"/>
        </w:rPr>
        <w:t>Điện</w:t>
      </w:r>
      <w:proofErr w:type="spellEnd"/>
      <w:r w:rsidRPr="00716C4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16C43">
        <w:rPr>
          <w:rFonts w:ascii="Times New Roman" w:eastAsia="Times New Roman" w:hAnsi="Times New Roman" w:cs="Times New Roman"/>
          <w:b/>
          <w:bCs/>
          <w:sz w:val="26"/>
          <w:szCs w:val="26"/>
        </w:rPr>
        <w:t>thoại</w:t>
      </w:r>
      <w:proofErr w:type="spellEnd"/>
      <w:r w:rsidRPr="00716C4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: </w:t>
      </w:r>
      <w:r w:rsidRPr="00716C43">
        <w:rPr>
          <w:rFonts w:ascii="Times New Roman" w:eastAsia="Times New Roman" w:hAnsi="Times New Roman" w:cs="Times New Roman"/>
          <w:bCs/>
          <w:sz w:val="26"/>
          <w:szCs w:val="26"/>
        </w:rPr>
        <w:t>+86-0571-88880088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-  </w:t>
      </w:r>
      <w:r w:rsidRPr="00716C43">
        <w:rPr>
          <w:rFonts w:ascii="Times New Roman" w:eastAsia="Times New Roman" w:hAnsi="Times New Roman" w:cs="Times New Roman"/>
          <w:b/>
          <w:bCs/>
          <w:sz w:val="26"/>
          <w:szCs w:val="26"/>
        </w:rPr>
        <w:t>Fax</w:t>
      </w:r>
      <w:proofErr w:type="gramEnd"/>
      <w:r w:rsidRPr="00716C43">
        <w:rPr>
          <w:rFonts w:ascii="Times New Roman" w:eastAsia="Times New Roman" w:hAnsi="Times New Roman" w:cs="Times New Roman"/>
          <w:bCs/>
          <w:sz w:val="26"/>
          <w:szCs w:val="26"/>
        </w:rPr>
        <w:t>: +86-0571-88993527</w:t>
      </w:r>
    </w:p>
    <w:p w:rsidR="001E55D0" w:rsidRPr="00716C43" w:rsidRDefault="00716C43" w:rsidP="001E55D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6</w:t>
      </w:r>
      <w:r w:rsidR="001E55D0" w:rsidRPr="00716C4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. </w:t>
      </w:r>
      <w:proofErr w:type="spellStart"/>
      <w:r w:rsidR="001E55D0" w:rsidRPr="00716C43">
        <w:rPr>
          <w:rFonts w:ascii="Times New Roman" w:eastAsia="Times New Roman" w:hAnsi="Times New Roman" w:cs="Times New Roman"/>
          <w:b/>
          <w:bCs/>
          <w:sz w:val="26"/>
          <w:szCs w:val="26"/>
        </w:rPr>
        <w:t>Dịch</w:t>
      </w:r>
      <w:proofErr w:type="spellEnd"/>
      <w:r w:rsidR="001E55D0" w:rsidRPr="00716C4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E55D0" w:rsidRPr="00716C43">
        <w:rPr>
          <w:rFonts w:ascii="Times New Roman" w:eastAsia="Times New Roman" w:hAnsi="Times New Roman" w:cs="Times New Roman"/>
          <w:b/>
          <w:bCs/>
          <w:sz w:val="26"/>
          <w:szCs w:val="26"/>
        </w:rPr>
        <w:t>vụ</w:t>
      </w:r>
      <w:proofErr w:type="spellEnd"/>
      <w:r w:rsidR="001E55D0" w:rsidRPr="00716C4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E55D0" w:rsidRPr="00716C43">
        <w:rPr>
          <w:rFonts w:ascii="Times New Roman" w:eastAsia="Times New Roman" w:hAnsi="Times New Roman" w:cs="Times New Roman"/>
          <w:b/>
          <w:bCs/>
          <w:sz w:val="26"/>
          <w:szCs w:val="26"/>
        </w:rPr>
        <w:t>sau</w:t>
      </w:r>
      <w:proofErr w:type="spellEnd"/>
      <w:r w:rsidR="001E55D0" w:rsidRPr="00716C4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E55D0" w:rsidRPr="00716C43">
        <w:rPr>
          <w:rFonts w:ascii="Times New Roman" w:eastAsia="Times New Roman" w:hAnsi="Times New Roman" w:cs="Times New Roman"/>
          <w:b/>
          <w:bCs/>
          <w:sz w:val="26"/>
          <w:szCs w:val="26"/>
        </w:rPr>
        <w:t>bán</w:t>
      </w:r>
      <w:proofErr w:type="spellEnd"/>
      <w:r w:rsidR="001E55D0" w:rsidRPr="00716C4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E55D0" w:rsidRPr="00716C43">
        <w:rPr>
          <w:rFonts w:ascii="Times New Roman" w:eastAsia="Times New Roman" w:hAnsi="Times New Roman" w:cs="Times New Roman"/>
          <w:b/>
          <w:bCs/>
          <w:sz w:val="26"/>
          <w:szCs w:val="26"/>
        </w:rPr>
        <w:t>hàng</w:t>
      </w:r>
      <w:proofErr w:type="spellEnd"/>
      <w:r w:rsidR="0021794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: </w:t>
      </w:r>
      <w:proofErr w:type="spellStart"/>
      <w:r w:rsidR="00217945" w:rsidRPr="00716C43">
        <w:rPr>
          <w:rFonts w:ascii="Times New Roman" w:eastAsia="Times New Roman" w:hAnsi="Times New Roman" w:cs="Times New Roman"/>
          <w:b/>
          <w:bCs/>
          <w:sz w:val="26"/>
          <w:szCs w:val="26"/>
        </w:rPr>
        <w:t>Điện</w:t>
      </w:r>
      <w:proofErr w:type="spellEnd"/>
      <w:r w:rsidR="00217945" w:rsidRPr="00716C4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217945" w:rsidRPr="00716C43">
        <w:rPr>
          <w:rFonts w:ascii="Times New Roman" w:eastAsia="Times New Roman" w:hAnsi="Times New Roman" w:cs="Times New Roman"/>
          <w:b/>
          <w:bCs/>
          <w:sz w:val="26"/>
          <w:szCs w:val="26"/>
        </w:rPr>
        <w:t>thoại</w:t>
      </w:r>
      <w:proofErr w:type="spellEnd"/>
      <w:r w:rsidR="00217945" w:rsidRPr="00716C43">
        <w:rPr>
          <w:rFonts w:ascii="Times New Roman" w:eastAsia="Times New Roman" w:hAnsi="Times New Roman" w:cs="Times New Roman"/>
          <w:sz w:val="26"/>
          <w:szCs w:val="26"/>
        </w:rPr>
        <w:t>: +86-15336579691 (Roland</w:t>
      </w:r>
      <w:proofErr w:type="gramStart"/>
      <w:r w:rsidR="00217945" w:rsidRPr="00716C43">
        <w:rPr>
          <w:rFonts w:ascii="Times New Roman" w:eastAsia="Times New Roman" w:hAnsi="Times New Roman" w:cs="Times New Roman"/>
          <w:sz w:val="26"/>
          <w:szCs w:val="26"/>
        </w:rPr>
        <w:t>)</w:t>
      </w:r>
      <w:r w:rsidR="00217945">
        <w:rPr>
          <w:rFonts w:ascii="Times New Roman" w:eastAsia="Times New Roman" w:hAnsi="Times New Roman" w:cs="Times New Roman"/>
          <w:sz w:val="26"/>
          <w:szCs w:val="26"/>
        </w:rPr>
        <w:t xml:space="preserve"> ;</w:t>
      </w:r>
      <w:proofErr w:type="gramEnd"/>
      <w:r w:rsidR="002179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17945" w:rsidRPr="00716C43">
        <w:rPr>
          <w:rFonts w:ascii="Times New Roman" w:eastAsia="Times New Roman" w:hAnsi="Times New Roman" w:cs="Times New Roman"/>
          <w:b/>
          <w:bCs/>
          <w:sz w:val="26"/>
          <w:szCs w:val="26"/>
        </w:rPr>
        <w:t>WhatsApp</w:t>
      </w:r>
      <w:r w:rsidR="00217945" w:rsidRPr="00716C43">
        <w:rPr>
          <w:rFonts w:ascii="Times New Roman" w:eastAsia="Times New Roman" w:hAnsi="Times New Roman" w:cs="Times New Roman"/>
          <w:sz w:val="26"/>
          <w:szCs w:val="26"/>
        </w:rPr>
        <w:t>: +86-15336588781</w:t>
      </w:r>
    </w:p>
    <w:p w:rsidR="001E55D0" w:rsidRPr="00217945" w:rsidRDefault="00217945" w:rsidP="0021794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7.</w:t>
      </w:r>
      <w:r w:rsidR="001E55D0" w:rsidRPr="00716C4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E55D0" w:rsidRPr="00716C43">
        <w:rPr>
          <w:rFonts w:ascii="Times New Roman" w:eastAsia="Times New Roman" w:hAnsi="Times New Roman" w:cs="Times New Roman"/>
          <w:b/>
          <w:bCs/>
          <w:sz w:val="26"/>
          <w:szCs w:val="26"/>
        </w:rPr>
        <w:t>Chứng</w:t>
      </w:r>
      <w:proofErr w:type="spellEnd"/>
      <w:r w:rsidR="001E55D0" w:rsidRPr="00716C4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E55D0" w:rsidRPr="00716C43">
        <w:rPr>
          <w:rFonts w:ascii="Times New Roman" w:eastAsia="Times New Roman" w:hAnsi="Times New Roman" w:cs="Times New Roman"/>
          <w:b/>
          <w:bCs/>
          <w:sz w:val="26"/>
          <w:szCs w:val="26"/>
        </w:rPr>
        <w:t>nhận</w:t>
      </w:r>
      <w:proofErr w:type="spellEnd"/>
      <w:r w:rsidR="001E55D0" w:rsidRPr="00716C4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E55D0" w:rsidRPr="00716C43">
        <w:rPr>
          <w:rFonts w:ascii="Times New Roman" w:eastAsia="Times New Roman" w:hAnsi="Times New Roman" w:cs="Times New Roman"/>
          <w:b/>
          <w:bCs/>
          <w:sz w:val="26"/>
          <w:szCs w:val="26"/>
        </w:rPr>
        <w:t>quốc</w:t>
      </w:r>
      <w:proofErr w:type="spellEnd"/>
      <w:r w:rsidR="001E55D0" w:rsidRPr="00716C4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E55D0" w:rsidRPr="00716C43">
        <w:rPr>
          <w:rFonts w:ascii="Times New Roman" w:eastAsia="Times New Roman" w:hAnsi="Times New Roman" w:cs="Times New Roman"/>
          <w:b/>
          <w:bCs/>
          <w:sz w:val="26"/>
          <w:szCs w:val="26"/>
        </w:rPr>
        <w:t>tế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: </w:t>
      </w:r>
      <w:r w:rsidR="001E55D0" w:rsidRPr="00716C43">
        <w:rPr>
          <w:rFonts w:ascii="Times New Roman" w:eastAsia="Times New Roman" w:hAnsi="Times New Roman" w:cs="Times New Roman"/>
          <w:sz w:val="26"/>
          <w:szCs w:val="26"/>
        </w:rPr>
        <w:t xml:space="preserve">ISO9001, ISO13485, CE, </w:t>
      </w:r>
      <w:proofErr w:type="gramStart"/>
      <w:r w:rsidR="001E55D0" w:rsidRPr="00716C43">
        <w:rPr>
          <w:rFonts w:ascii="Times New Roman" w:eastAsia="Times New Roman" w:hAnsi="Times New Roman" w:cs="Times New Roman"/>
          <w:sz w:val="26"/>
          <w:szCs w:val="26"/>
        </w:rPr>
        <w:t>FSC,...</w:t>
      </w:r>
      <w:proofErr w:type="gramEnd"/>
    </w:p>
    <w:p w:rsidR="001E55D0" w:rsidRPr="00716C43" w:rsidRDefault="00217945" w:rsidP="001E55D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8</w:t>
      </w:r>
      <w:r w:rsidR="001E55D0" w:rsidRPr="00716C4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. Thành </w:t>
      </w:r>
      <w:proofErr w:type="spellStart"/>
      <w:r w:rsidR="001E55D0" w:rsidRPr="00716C43">
        <w:rPr>
          <w:rFonts w:ascii="Times New Roman" w:eastAsia="Times New Roman" w:hAnsi="Times New Roman" w:cs="Times New Roman"/>
          <w:b/>
          <w:bCs/>
          <w:sz w:val="26"/>
          <w:szCs w:val="26"/>
        </w:rPr>
        <w:t>phần</w:t>
      </w:r>
      <w:proofErr w:type="spellEnd"/>
      <w:r w:rsidR="001E55D0" w:rsidRPr="00716C4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E55D0" w:rsidRPr="00716C43">
        <w:rPr>
          <w:rFonts w:ascii="Times New Roman" w:eastAsia="Times New Roman" w:hAnsi="Times New Roman" w:cs="Times New Roman"/>
          <w:b/>
          <w:bCs/>
          <w:sz w:val="26"/>
          <w:szCs w:val="26"/>
        </w:rPr>
        <w:t>sản</w:t>
      </w:r>
      <w:proofErr w:type="spellEnd"/>
      <w:r w:rsidR="001E55D0" w:rsidRPr="00716C4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E55D0" w:rsidRPr="00716C43">
        <w:rPr>
          <w:rFonts w:ascii="Times New Roman" w:eastAsia="Times New Roman" w:hAnsi="Times New Roman" w:cs="Times New Roman"/>
          <w:b/>
          <w:bCs/>
          <w:sz w:val="26"/>
          <w:szCs w:val="26"/>
        </w:rPr>
        <w:t>phẩm</w:t>
      </w:r>
      <w:proofErr w:type="spellEnd"/>
    </w:p>
    <w:p w:rsidR="001E55D0" w:rsidRPr="00716C43" w:rsidRDefault="001E55D0" w:rsidP="00E372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716C43">
        <w:rPr>
          <w:rFonts w:ascii="Times New Roman" w:eastAsia="Times New Roman" w:hAnsi="Times New Roman" w:cs="Times New Roman"/>
          <w:sz w:val="26"/>
          <w:szCs w:val="26"/>
        </w:rPr>
        <w:t>Ống</w:t>
      </w:r>
      <w:proofErr w:type="spellEnd"/>
      <w:r w:rsidRPr="00716C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F29F3" w:rsidRPr="00716C43">
        <w:rPr>
          <w:rFonts w:ascii="Times New Roman" w:eastAsia="Times New Roman" w:hAnsi="Times New Roman" w:cs="Times New Roman"/>
          <w:sz w:val="26"/>
          <w:szCs w:val="26"/>
        </w:rPr>
        <w:t>lấy</w:t>
      </w:r>
      <w:proofErr w:type="spellEnd"/>
      <w:r w:rsidR="00CF29F3" w:rsidRPr="00716C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F29F3" w:rsidRPr="00716C43">
        <w:rPr>
          <w:rFonts w:ascii="Times New Roman" w:eastAsia="Times New Roman" w:hAnsi="Times New Roman" w:cs="Times New Roman"/>
          <w:sz w:val="26"/>
          <w:szCs w:val="26"/>
        </w:rPr>
        <w:t>máu</w:t>
      </w:r>
      <w:proofErr w:type="spellEnd"/>
      <w:r w:rsidRPr="00716C43">
        <w:rPr>
          <w:rFonts w:ascii="Times New Roman" w:eastAsia="Times New Roman" w:hAnsi="Times New Roman" w:cs="Times New Roman"/>
          <w:sz w:val="26"/>
          <w:szCs w:val="26"/>
        </w:rPr>
        <w:t xml:space="preserve"> bao </w:t>
      </w:r>
      <w:proofErr w:type="spellStart"/>
      <w:r w:rsidRPr="00716C43">
        <w:rPr>
          <w:rFonts w:ascii="Times New Roman" w:eastAsia="Times New Roman" w:hAnsi="Times New Roman" w:cs="Times New Roman"/>
          <w:sz w:val="26"/>
          <w:szCs w:val="26"/>
        </w:rPr>
        <w:t>gồm</w:t>
      </w:r>
      <w:proofErr w:type="spellEnd"/>
      <w:r w:rsidRPr="00716C43">
        <w:rPr>
          <w:rFonts w:ascii="Times New Roman" w:eastAsia="Times New Roman" w:hAnsi="Times New Roman" w:cs="Times New Roman"/>
          <w:sz w:val="26"/>
          <w:szCs w:val="26"/>
        </w:rPr>
        <w:t>:</w:t>
      </w:r>
      <w:r w:rsidR="00E3727F" w:rsidRPr="00716C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6C43">
        <w:rPr>
          <w:rFonts w:ascii="Times New Roman" w:eastAsia="Times New Roman" w:hAnsi="Times New Roman" w:cs="Times New Roman"/>
          <w:bCs/>
          <w:sz w:val="26"/>
          <w:szCs w:val="26"/>
        </w:rPr>
        <w:t>Ống</w:t>
      </w:r>
      <w:proofErr w:type="spellEnd"/>
      <w:r w:rsidRPr="00716C4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16C43">
        <w:rPr>
          <w:rFonts w:ascii="Times New Roman" w:eastAsia="Times New Roman" w:hAnsi="Times New Roman" w:cs="Times New Roman"/>
          <w:bCs/>
          <w:sz w:val="26"/>
          <w:szCs w:val="26"/>
        </w:rPr>
        <w:t>nghiệm</w:t>
      </w:r>
      <w:proofErr w:type="spellEnd"/>
      <w:r w:rsidR="00E3727F" w:rsidRPr="00716C43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716C43">
        <w:rPr>
          <w:rFonts w:ascii="Times New Roman" w:eastAsia="Times New Roman" w:hAnsi="Times New Roman" w:cs="Times New Roman"/>
          <w:bCs/>
          <w:sz w:val="26"/>
          <w:szCs w:val="26"/>
        </w:rPr>
        <w:t>Nhãn</w:t>
      </w:r>
      <w:proofErr w:type="spellEnd"/>
      <w:r w:rsidRPr="00716C4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16C43">
        <w:rPr>
          <w:rFonts w:ascii="Times New Roman" w:eastAsia="Times New Roman" w:hAnsi="Times New Roman" w:cs="Times New Roman"/>
          <w:bCs/>
          <w:sz w:val="26"/>
          <w:szCs w:val="26"/>
        </w:rPr>
        <w:t>dán</w:t>
      </w:r>
      <w:proofErr w:type="spellEnd"/>
      <w:r w:rsidR="00E3727F" w:rsidRPr="00716C43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716C43">
        <w:rPr>
          <w:rFonts w:ascii="Times New Roman" w:eastAsia="Times New Roman" w:hAnsi="Times New Roman" w:cs="Times New Roman"/>
          <w:bCs/>
          <w:sz w:val="26"/>
          <w:szCs w:val="26"/>
        </w:rPr>
        <w:t>Chất</w:t>
      </w:r>
      <w:proofErr w:type="spellEnd"/>
      <w:r w:rsidRPr="00716C4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E3727F" w:rsidRPr="00716C43">
        <w:rPr>
          <w:rFonts w:ascii="Times New Roman" w:eastAsia="Times New Roman" w:hAnsi="Times New Roman" w:cs="Times New Roman"/>
          <w:bCs/>
          <w:sz w:val="26"/>
          <w:szCs w:val="26"/>
        </w:rPr>
        <w:t>chống</w:t>
      </w:r>
      <w:proofErr w:type="spellEnd"/>
      <w:r w:rsidR="00E3727F" w:rsidRPr="00716C4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E3727F" w:rsidRPr="00716C43">
        <w:rPr>
          <w:rFonts w:ascii="Times New Roman" w:eastAsia="Times New Roman" w:hAnsi="Times New Roman" w:cs="Times New Roman"/>
          <w:bCs/>
          <w:sz w:val="26"/>
          <w:szCs w:val="26"/>
        </w:rPr>
        <w:t>đông</w:t>
      </w:r>
      <w:proofErr w:type="spellEnd"/>
      <w:r w:rsidR="00E3727F" w:rsidRPr="00716C43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716C43">
        <w:rPr>
          <w:rFonts w:ascii="Times New Roman" w:eastAsia="Times New Roman" w:hAnsi="Times New Roman" w:cs="Times New Roman"/>
          <w:bCs/>
          <w:sz w:val="26"/>
          <w:szCs w:val="26"/>
        </w:rPr>
        <w:t>Nắp</w:t>
      </w:r>
      <w:proofErr w:type="spellEnd"/>
      <w:r w:rsidRPr="00716C4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16C43">
        <w:rPr>
          <w:rFonts w:ascii="Times New Roman" w:eastAsia="Times New Roman" w:hAnsi="Times New Roman" w:cs="Times New Roman"/>
          <w:bCs/>
          <w:sz w:val="26"/>
          <w:szCs w:val="26"/>
        </w:rPr>
        <w:t>cao</w:t>
      </w:r>
      <w:proofErr w:type="spellEnd"/>
      <w:r w:rsidRPr="00716C4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16C43">
        <w:rPr>
          <w:rFonts w:ascii="Times New Roman" w:eastAsia="Times New Roman" w:hAnsi="Times New Roman" w:cs="Times New Roman"/>
          <w:bCs/>
          <w:sz w:val="26"/>
          <w:szCs w:val="26"/>
        </w:rPr>
        <w:t>su</w:t>
      </w:r>
      <w:proofErr w:type="spellEnd"/>
      <w:r w:rsidR="00E3727F" w:rsidRPr="00716C43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716C43">
        <w:rPr>
          <w:rFonts w:ascii="Times New Roman" w:eastAsia="Times New Roman" w:hAnsi="Times New Roman" w:cs="Times New Roman"/>
          <w:bCs/>
          <w:sz w:val="26"/>
          <w:szCs w:val="26"/>
        </w:rPr>
        <w:t>Nắp</w:t>
      </w:r>
      <w:proofErr w:type="spellEnd"/>
      <w:r w:rsidRPr="00716C4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16C43">
        <w:rPr>
          <w:rFonts w:ascii="Times New Roman" w:eastAsia="Times New Roman" w:hAnsi="Times New Roman" w:cs="Times New Roman"/>
          <w:bCs/>
          <w:sz w:val="26"/>
          <w:szCs w:val="26"/>
        </w:rPr>
        <w:t>nhựa</w:t>
      </w:r>
      <w:proofErr w:type="spellEnd"/>
      <w:r w:rsidRPr="00716C43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716C43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716C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6C43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716C43">
        <w:rPr>
          <w:rFonts w:ascii="Times New Roman" w:eastAsia="Times New Roman" w:hAnsi="Times New Roman" w:cs="Times New Roman"/>
          <w:sz w:val="26"/>
          <w:szCs w:val="26"/>
        </w:rPr>
        <w:t xml:space="preserve"> polyethylene)</w:t>
      </w:r>
    </w:p>
    <w:p w:rsidR="001E55D0" w:rsidRPr="00716C43" w:rsidRDefault="001E55D0" w:rsidP="001E5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716C43">
        <w:rPr>
          <w:rFonts w:ascii="Times New Roman" w:eastAsia="Times New Roman" w:hAnsi="Times New Roman" w:cs="Times New Roman"/>
          <w:sz w:val="26"/>
          <w:szCs w:val="26"/>
        </w:rPr>
        <w:t>Ống</w:t>
      </w:r>
      <w:proofErr w:type="spellEnd"/>
      <w:r w:rsidRPr="00716C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F29F3" w:rsidRPr="00716C43">
        <w:rPr>
          <w:rFonts w:ascii="Times New Roman" w:eastAsia="Times New Roman" w:hAnsi="Times New Roman" w:cs="Times New Roman"/>
          <w:sz w:val="26"/>
          <w:szCs w:val="26"/>
        </w:rPr>
        <w:t>lấy</w:t>
      </w:r>
      <w:proofErr w:type="spellEnd"/>
      <w:r w:rsidR="00CF29F3" w:rsidRPr="00716C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F29F3" w:rsidRPr="00716C43">
        <w:rPr>
          <w:rFonts w:ascii="Times New Roman" w:eastAsia="Times New Roman" w:hAnsi="Times New Roman" w:cs="Times New Roman"/>
          <w:sz w:val="26"/>
          <w:szCs w:val="26"/>
        </w:rPr>
        <w:t>máu</w:t>
      </w:r>
      <w:proofErr w:type="spellEnd"/>
      <w:r w:rsidRPr="00716C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6C43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716C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6C43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716C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6C43">
        <w:rPr>
          <w:rFonts w:ascii="Times New Roman" w:eastAsia="Times New Roman" w:hAnsi="Times New Roman" w:cs="Times New Roman"/>
          <w:sz w:val="26"/>
          <w:szCs w:val="26"/>
        </w:rPr>
        <w:t>chịu</w:t>
      </w:r>
      <w:proofErr w:type="spellEnd"/>
      <w:r w:rsidRPr="00716C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6C43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716C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6C43">
        <w:rPr>
          <w:rFonts w:ascii="Times New Roman" w:eastAsia="Times New Roman" w:hAnsi="Times New Roman" w:cs="Times New Roman"/>
          <w:sz w:val="26"/>
          <w:szCs w:val="26"/>
        </w:rPr>
        <w:t>lực</w:t>
      </w:r>
      <w:proofErr w:type="spellEnd"/>
      <w:r w:rsidRPr="00716C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6C43">
        <w:rPr>
          <w:rFonts w:ascii="Times New Roman" w:eastAsia="Times New Roman" w:hAnsi="Times New Roman" w:cs="Times New Roman"/>
          <w:sz w:val="26"/>
          <w:szCs w:val="26"/>
        </w:rPr>
        <w:t>ly</w:t>
      </w:r>
      <w:proofErr w:type="spellEnd"/>
      <w:r w:rsidRPr="00716C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6C43">
        <w:rPr>
          <w:rFonts w:ascii="Times New Roman" w:eastAsia="Times New Roman" w:hAnsi="Times New Roman" w:cs="Times New Roman"/>
          <w:sz w:val="26"/>
          <w:szCs w:val="26"/>
        </w:rPr>
        <w:t>tâm</w:t>
      </w:r>
      <w:proofErr w:type="spellEnd"/>
      <w:r w:rsidRPr="00716C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16C43">
        <w:rPr>
          <w:rFonts w:ascii="Times New Roman" w:eastAsia="Times New Roman" w:hAnsi="Times New Roman" w:cs="Times New Roman"/>
          <w:bCs/>
          <w:sz w:val="26"/>
          <w:szCs w:val="26"/>
        </w:rPr>
        <w:t xml:space="preserve">3000gn </w:t>
      </w:r>
      <w:proofErr w:type="spellStart"/>
      <w:r w:rsidRPr="00716C43">
        <w:rPr>
          <w:rFonts w:ascii="Times New Roman" w:eastAsia="Times New Roman" w:hAnsi="Times New Roman" w:cs="Times New Roman"/>
          <w:bCs/>
          <w:sz w:val="26"/>
          <w:szCs w:val="26"/>
        </w:rPr>
        <w:t>trong</w:t>
      </w:r>
      <w:proofErr w:type="spellEnd"/>
      <w:r w:rsidRPr="00716C43">
        <w:rPr>
          <w:rFonts w:ascii="Times New Roman" w:eastAsia="Times New Roman" w:hAnsi="Times New Roman" w:cs="Times New Roman"/>
          <w:bCs/>
          <w:sz w:val="26"/>
          <w:szCs w:val="26"/>
        </w:rPr>
        <w:t xml:space="preserve"> 10 </w:t>
      </w:r>
      <w:proofErr w:type="spellStart"/>
      <w:r w:rsidRPr="00716C43">
        <w:rPr>
          <w:rFonts w:ascii="Times New Roman" w:eastAsia="Times New Roman" w:hAnsi="Times New Roman" w:cs="Times New Roman"/>
          <w:bCs/>
          <w:sz w:val="26"/>
          <w:szCs w:val="26"/>
        </w:rPr>
        <w:t>phút</w:t>
      </w:r>
      <w:proofErr w:type="spellEnd"/>
      <w:r w:rsidRPr="00716C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6C43">
        <w:rPr>
          <w:rFonts w:ascii="Times New Roman" w:eastAsia="Times New Roman" w:hAnsi="Times New Roman" w:cs="Times New Roman"/>
          <w:sz w:val="26"/>
          <w:szCs w:val="26"/>
        </w:rPr>
        <w:t>mà</w:t>
      </w:r>
      <w:proofErr w:type="spellEnd"/>
      <w:r w:rsidRPr="00716C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6C43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716C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6C43">
        <w:rPr>
          <w:rFonts w:ascii="Times New Roman" w:eastAsia="Times New Roman" w:hAnsi="Times New Roman" w:cs="Times New Roman"/>
          <w:sz w:val="26"/>
          <w:szCs w:val="26"/>
        </w:rPr>
        <w:t>bị</w:t>
      </w:r>
      <w:proofErr w:type="spellEnd"/>
      <w:r w:rsidRPr="00716C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6C43">
        <w:rPr>
          <w:rFonts w:ascii="Times New Roman" w:eastAsia="Times New Roman" w:hAnsi="Times New Roman" w:cs="Times New Roman"/>
          <w:sz w:val="26"/>
          <w:szCs w:val="26"/>
        </w:rPr>
        <w:t>nứt</w:t>
      </w:r>
      <w:proofErr w:type="spellEnd"/>
      <w:r w:rsidRPr="00716C4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716C43">
        <w:rPr>
          <w:rFonts w:ascii="Times New Roman" w:eastAsia="Times New Roman" w:hAnsi="Times New Roman" w:cs="Times New Roman"/>
          <w:sz w:val="26"/>
          <w:szCs w:val="26"/>
        </w:rPr>
        <w:t>vỡ</w:t>
      </w:r>
      <w:proofErr w:type="spellEnd"/>
      <w:r w:rsidRPr="00716C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6C43">
        <w:rPr>
          <w:rFonts w:ascii="Times New Roman" w:eastAsia="Times New Roman" w:hAnsi="Times New Roman" w:cs="Times New Roman"/>
          <w:sz w:val="26"/>
          <w:szCs w:val="26"/>
        </w:rPr>
        <w:t>hoặc</w:t>
      </w:r>
      <w:proofErr w:type="spellEnd"/>
      <w:r w:rsidRPr="00716C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6C43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716C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6C43">
        <w:rPr>
          <w:rFonts w:ascii="Times New Roman" w:eastAsia="Times New Roman" w:hAnsi="Times New Roman" w:cs="Times New Roman"/>
          <w:sz w:val="26"/>
          <w:szCs w:val="26"/>
        </w:rPr>
        <w:t>khuyết</w:t>
      </w:r>
      <w:proofErr w:type="spellEnd"/>
      <w:r w:rsidRPr="00716C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6C43"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 w:rsidRPr="00716C4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3727F" w:rsidRPr="00716C43" w:rsidRDefault="00E3727F" w:rsidP="001E5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16C43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768B1526" wp14:editId="08D308A2">
            <wp:extent cx="5943600" cy="20364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36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727F" w:rsidRPr="00716C43" w:rsidRDefault="00E3727F" w:rsidP="00E3727F">
      <w:pPr>
        <w:tabs>
          <w:tab w:val="left" w:pos="450"/>
        </w:tabs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716C43">
        <w:rPr>
          <w:rFonts w:ascii="Times New Roman" w:eastAsia="Times New Roman" w:hAnsi="Times New Roman" w:cs="Times New Roman"/>
          <w:sz w:val="26"/>
          <w:szCs w:val="26"/>
        </w:rPr>
        <w:t xml:space="preserve">1.Nắp        </w:t>
      </w:r>
      <w:proofErr w:type="gramStart"/>
      <w:r w:rsidRPr="00716C43">
        <w:rPr>
          <w:rFonts w:ascii="Times New Roman" w:eastAsia="Times New Roman" w:hAnsi="Times New Roman" w:cs="Times New Roman"/>
          <w:sz w:val="26"/>
          <w:szCs w:val="26"/>
        </w:rPr>
        <w:t>2.Nút</w:t>
      </w:r>
      <w:proofErr w:type="gramEnd"/>
      <w:r w:rsidRPr="00716C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6C43">
        <w:rPr>
          <w:rFonts w:ascii="Times New Roman" w:eastAsia="Times New Roman" w:hAnsi="Times New Roman" w:cs="Times New Roman"/>
          <w:sz w:val="26"/>
          <w:szCs w:val="26"/>
        </w:rPr>
        <w:t>chặn</w:t>
      </w:r>
      <w:proofErr w:type="spellEnd"/>
      <w:r w:rsidRPr="00716C43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proofErr w:type="gramStart"/>
      <w:r w:rsidRPr="00716C43">
        <w:rPr>
          <w:rFonts w:ascii="Times New Roman" w:eastAsia="Times New Roman" w:hAnsi="Times New Roman" w:cs="Times New Roman"/>
          <w:sz w:val="26"/>
          <w:szCs w:val="26"/>
        </w:rPr>
        <w:t>3.Nhãn</w:t>
      </w:r>
      <w:proofErr w:type="gramEnd"/>
      <w:r w:rsidRPr="00716C43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proofErr w:type="gramStart"/>
      <w:r w:rsidRPr="00716C43">
        <w:rPr>
          <w:rFonts w:ascii="Times New Roman" w:eastAsia="Times New Roman" w:hAnsi="Times New Roman" w:cs="Times New Roman"/>
          <w:sz w:val="26"/>
          <w:szCs w:val="26"/>
        </w:rPr>
        <w:t>4.Ống</w:t>
      </w:r>
      <w:proofErr w:type="gramEnd"/>
      <w:r w:rsidRPr="00716C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6C43">
        <w:rPr>
          <w:rFonts w:ascii="Times New Roman" w:eastAsia="Times New Roman" w:hAnsi="Times New Roman" w:cs="Times New Roman"/>
          <w:sz w:val="26"/>
          <w:szCs w:val="26"/>
        </w:rPr>
        <w:t>nghiệm</w:t>
      </w:r>
      <w:proofErr w:type="spellEnd"/>
      <w:r w:rsidRPr="00716C43">
        <w:rPr>
          <w:rFonts w:ascii="Times New Roman" w:eastAsia="Times New Roman" w:hAnsi="Times New Roman" w:cs="Times New Roman"/>
          <w:sz w:val="26"/>
          <w:szCs w:val="26"/>
        </w:rPr>
        <w:t xml:space="preserve">      5. </w:t>
      </w:r>
      <w:proofErr w:type="spellStart"/>
      <w:r w:rsidRPr="00716C43">
        <w:rPr>
          <w:rFonts w:ascii="Times New Roman" w:eastAsia="Times New Roman" w:hAnsi="Times New Roman" w:cs="Times New Roman"/>
          <w:sz w:val="26"/>
          <w:szCs w:val="26"/>
        </w:rPr>
        <w:t>Chất</w:t>
      </w:r>
      <w:proofErr w:type="spellEnd"/>
      <w:r w:rsidRPr="00716C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6C43">
        <w:rPr>
          <w:rFonts w:ascii="Times New Roman" w:eastAsia="Times New Roman" w:hAnsi="Times New Roman" w:cs="Times New Roman"/>
          <w:sz w:val="26"/>
          <w:szCs w:val="26"/>
        </w:rPr>
        <w:t>chống</w:t>
      </w:r>
      <w:proofErr w:type="spellEnd"/>
      <w:r w:rsidRPr="00716C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6C43">
        <w:rPr>
          <w:rFonts w:ascii="Times New Roman" w:eastAsia="Times New Roman" w:hAnsi="Times New Roman" w:cs="Times New Roman"/>
          <w:sz w:val="26"/>
          <w:szCs w:val="26"/>
        </w:rPr>
        <w:t>đông</w:t>
      </w:r>
      <w:proofErr w:type="spellEnd"/>
    </w:p>
    <w:p w:rsidR="001E55D0" w:rsidRPr="00716C43" w:rsidRDefault="00217945" w:rsidP="001E55D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9</w:t>
      </w:r>
      <w:r w:rsidR="001E55D0" w:rsidRPr="00716C4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. Phạm vi </w:t>
      </w:r>
      <w:proofErr w:type="spellStart"/>
      <w:r w:rsidR="001E55D0" w:rsidRPr="00716C43">
        <w:rPr>
          <w:rFonts w:ascii="Times New Roman" w:eastAsia="Times New Roman" w:hAnsi="Times New Roman" w:cs="Times New Roman"/>
          <w:b/>
          <w:bCs/>
          <w:sz w:val="26"/>
          <w:szCs w:val="26"/>
        </w:rPr>
        <w:t>ứng</w:t>
      </w:r>
      <w:proofErr w:type="spellEnd"/>
      <w:r w:rsidR="001E55D0" w:rsidRPr="00716C4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E55D0" w:rsidRPr="00716C43">
        <w:rPr>
          <w:rFonts w:ascii="Times New Roman" w:eastAsia="Times New Roman" w:hAnsi="Times New Roman" w:cs="Times New Roman"/>
          <w:b/>
          <w:bCs/>
          <w:sz w:val="26"/>
          <w:szCs w:val="26"/>
        </w:rPr>
        <w:t>dụng</w:t>
      </w:r>
      <w:proofErr w:type="spellEnd"/>
    </w:p>
    <w:p w:rsidR="001E55D0" w:rsidRPr="00716C43" w:rsidRDefault="001E55D0" w:rsidP="001E5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716C43">
        <w:rPr>
          <w:rFonts w:ascii="Times New Roman" w:eastAsia="Times New Roman" w:hAnsi="Times New Roman" w:cs="Times New Roman"/>
          <w:sz w:val="26"/>
          <w:szCs w:val="26"/>
        </w:rPr>
        <w:t>Ống</w:t>
      </w:r>
      <w:proofErr w:type="spellEnd"/>
      <w:r w:rsidRPr="00716C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F29F3" w:rsidRPr="00716C43">
        <w:rPr>
          <w:rFonts w:ascii="Times New Roman" w:eastAsia="Times New Roman" w:hAnsi="Times New Roman" w:cs="Times New Roman"/>
          <w:sz w:val="26"/>
          <w:szCs w:val="26"/>
        </w:rPr>
        <w:t>lấy</w:t>
      </w:r>
      <w:proofErr w:type="spellEnd"/>
      <w:r w:rsidR="00CF29F3" w:rsidRPr="00716C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F29F3" w:rsidRPr="00716C43">
        <w:rPr>
          <w:rFonts w:ascii="Times New Roman" w:eastAsia="Times New Roman" w:hAnsi="Times New Roman" w:cs="Times New Roman"/>
          <w:sz w:val="26"/>
          <w:szCs w:val="26"/>
        </w:rPr>
        <w:t>máu</w:t>
      </w:r>
      <w:proofErr w:type="spellEnd"/>
      <w:r w:rsidRPr="00716C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6C43">
        <w:rPr>
          <w:rFonts w:ascii="Times New Roman" w:eastAsia="Times New Roman" w:hAnsi="Times New Roman" w:cs="Times New Roman"/>
          <w:sz w:val="26"/>
          <w:szCs w:val="26"/>
        </w:rPr>
        <w:t>dùng</w:t>
      </w:r>
      <w:proofErr w:type="spellEnd"/>
      <w:r w:rsidRPr="00716C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6C43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716C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6C43">
        <w:rPr>
          <w:rFonts w:ascii="Times New Roman" w:eastAsia="Times New Roman" w:hAnsi="Times New Roman" w:cs="Times New Roman"/>
          <w:sz w:val="26"/>
          <w:szCs w:val="26"/>
        </w:rPr>
        <w:t>lấy</w:t>
      </w:r>
      <w:proofErr w:type="spellEnd"/>
      <w:r w:rsidRPr="00716C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6C43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716C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6C43">
        <w:rPr>
          <w:rFonts w:ascii="Times New Roman" w:eastAsia="Times New Roman" w:hAnsi="Times New Roman" w:cs="Times New Roman"/>
          <w:sz w:val="26"/>
          <w:szCs w:val="26"/>
        </w:rPr>
        <w:t>bảo</w:t>
      </w:r>
      <w:proofErr w:type="spellEnd"/>
      <w:r w:rsidRPr="00716C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6C43">
        <w:rPr>
          <w:rFonts w:ascii="Times New Roman" w:eastAsia="Times New Roman" w:hAnsi="Times New Roman" w:cs="Times New Roman"/>
          <w:sz w:val="26"/>
          <w:szCs w:val="26"/>
        </w:rPr>
        <w:t>quản</w:t>
      </w:r>
      <w:proofErr w:type="spellEnd"/>
      <w:r w:rsidRPr="00716C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6C43">
        <w:rPr>
          <w:rFonts w:ascii="Times New Roman" w:eastAsia="Times New Roman" w:hAnsi="Times New Roman" w:cs="Times New Roman"/>
          <w:sz w:val="26"/>
          <w:szCs w:val="26"/>
        </w:rPr>
        <w:t>máu</w:t>
      </w:r>
      <w:proofErr w:type="spellEnd"/>
      <w:r w:rsidRPr="00716C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6C43">
        <w:rPr>
          <w:rFonts w:ascii="Times New Roman" w:eastAsia="Times New Roman" w:hAnsi="Times New Roman" w:cs="Times New Roman"/>
          <w:sz w:val="26"/>
          <w:szCs w:val="26"/>
        </w:rPr>
        <w:t>khi</w:t>
      </w:r>
      <w:proofErr w:type="spellEnd"/>
      <w:r w:rsidRPr="00716C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6C43"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 w:rsidRPr="00716C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6C43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716C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6C43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716C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6C43">
        <w:rPr>
          <w:rFonts w:ascii="Times New Roman" w:eastAsia="Times New Roman" w:hAnsi="Times New Roman" w:cs="Times New Roman"/>
          <w:sz w:val="26"/>
          <w:szCs w:val="26"/>
        </w:rPr>
        <w:t>kim</w:t>
      </w:r>
      <w:proofErr w:type="spellEnd"/>
      <w:r w:rsidRPr="00716C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6C43">
        <w:rPr>
          <w:rFonts w:ascii="Times New Roman" w:eastAsia="Times New Roman" w:hAnsi="Times New Roman" w:cs="Times New Roman"/>
          <w:sz w:val="26"/>
          <w:szCs w:val="26"/>
        </w:rPr>
        <w:t>lấy</w:t>
      </w:r>
      <w:proofErr w:type="spellEnd"/>
      <w:r w:rsidRPr="00716C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6C43">
        <w:rPr>
          <w:rFonts w:ascii="Times New Roman" w:eastAsia="Times New Roman" w:hAnsi="Times New Roman" w:cs="Times New Roman"/>
          <w:sz w:val="26"/>
          <w:szCs w:val="26"/>
        </w:rPr>
        <w:t>máu</w:t>
      </w:r>
      <w:proofErr w:type="spellEnd"/>
      <w:r w:rsidRPr="00716C4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E55D0" w:rsidRPr="00716C43" w:rsidRDefault="00217945" w:rsidP="001E55D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10</w:t>
      </w:r>
      <w:r w:rsidR="001E55D0" w:rsidRPr="00716C4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. Lưu ý </w:t>
      </w:r>
      <w:proofErr w:type="spellStart"/>
      <w:r w:rsidR="001E55D0" w:rsidRPr="00716C43">
        <w:rPr>
          <w:rFonts w:ascii="Times New Roman" w:eastAsia="Times New Roman" w:hAnsi="Times New Roman" w:cs="Times New Roman"/>
          <w:b/>
          <w:bCs/>
          <w:sz w:val="26"/>
          <w:szCs w:val="26"/>
        </w:rPr>
        <w:t>quan</w:t>
      </w:r>
      <w:proofErr w:type="spellEnd"/>
      <w:r w:rsidR="001E55D0" w:rsidRPr="00716C4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E55D0" w:rsidRPr="00716C43">
        <w:rPr>
          <w:rFonts w:ascii="Times New Roman" w:eastAsia="Times New Roman" w:hAnsi="Times New Roman" w:cs="Times New Roman"/>
          <w:b/>
          <w:bCs/>
          <w:sz w:val="26"/>
          <w:szCs w:val="26"/>
        </w:rPr>
        <w:t>trọng</w:t>
      </w:r>
      <w:proofErr w:type="spellEnd"/>
    </w:p>
    <w:p w:rsidR="009B2C8D" w:rsidRPr="00217945" w:rsidRDefault="009B2C8D" w:rsidP="00217945">
      <w:pPr>
        <w:pStyle w:val="NormalWeb"/>
        <w:numPr>
          <w:ilvl w:val="0"/>
          <w:numId w:val="9"/>
        </w:numPr>
        <w:spacing w:before="0" w:beforeAutospacing="0" w:after="0" w:afterAutospacing="0"/>
        <w:rPr>
          <w:b/>
          <w:sz w:val="26"/>
          <w:szCs w:val="26"/>
        </w:rPr>
      </w:pPr>
      <w:proofErr w:type="spellStart"/>
      <w:r w:rsidRPr="00217945">
        <w:rPr>
          <w:rStyle w:val="Strong"/>
          <w:b w:val="0"/>
          <w:sz w:val="26"/>
          <w:szCs w:val="26"/>
        </w:rPr>
        <w:t>Vui</w:t>
      </w:r>
      <w:proofErr w:type="spellEnd"/>
      <w:r w:rsidRPr="00217945">
        <w:rPr>
          <w:rStyle w:val="Strong"/>
          <w:b w:val="0"/>
          <w:sz w:val="26"/>
          <w:szCs w:val="26"/>
        </w:rPr>
        <w:t xml:space="preserve"> </w:t>
      </w:r>
      <w:proofErr w:type="spellStart"/>
      <w:r w:rsidRPr="00217945">
        <w:rPr>
          <w:rStyle w:val="Strong"/>
          <w:b w:val="0"/>
          <w:sz w:val="26"/>
          <w:szCs w:val="26"/>
        </w:rPr>
        <w:t>lòng</w:t>
      </w:r>
      <w:proofErr w:type="spellEnd"/>
      <w:r w:rsidRPr="00217945">
        <w:rPr>
          <w:rStyle w:val="Strong"/>
          <w:b w:val="0"/>
          <w:sz w:val="26"/>
          <w:szCs w:val="26"/>
        </w:rPr>
        <w:t xml:space="preserve"> </w:t>
      </w:r>
      <w:proofErr w:type="spellStart"/>
      <w:r w:rsidRPr="00217945">
        <w:rPr>
          <w:rStyle w:val="Strong"/>
          <w:b w:val="0"/>
          <w:sz w:val="26"/>
          <w:szCs w:val="26"/>
        </w:rPr>
        <w:t>không</w:t>
      </w:r>
      <w:proofErr w:type="spellEnd"/>
      <w:r w:rsidRPr="00217945">
        <w:rPr>
          <w:rStyle w:val="Strong"/>
          <w:b w:val="0"/>
          <w:sz w:val="26"/>
          <w:szCs w:val="26"/>
        </w:rPr>
        <w:t xml:space="preserve"> </w:t>
      </w:r>
      <w:proofErr w:type="spellStart"/>
      <w:r w:rsidRPr="00217945">
        <w:rPr>
          <w:rStyle w:val="Strong"/>
          <w:b w:val="0"/>
          <w:sz w:val="26"/>
          <w:szCs w:val="26"/>
        </w:rPr>
        <w:t>sử</w:t>
      </w:r>
      <w:proofErr w:type="spellEnd"/>
      <w:r w:rsidRPr="00217945">
        <w:rPr>
          <w:rStyle w:val="Strong"/>
          <w:b w:val="0"/>
          <w:sz w:val="26"/>
          <w:szCs w:val="26"/>
        </w:rPr>
        <w:t xml:space="preserve"> </w:t>
      </w:r>
      <w:proofErr w:type="spellStart"/>
      <w:r w:rsidRPr="00217945">
        <w:rPr>
          <w:rStyle w:val="Strong"/>
          <w:b w:val="0"/>
          <w:sz w:val="26"/>
          <w:szCs w:val="26"/>
        </w:rPr>
        <w:t>dụng</w:t>
      </w:r>
      <w:proofErr w:type="spellEnd"/>
      <w:r w:rsidRPr="00217945">
        <w:rPr>
          <w:rStyle w:val="Strong"/>
          <w:b w:val="0"/>
          <w:sz w:val="26"/>
          <w:szCs w:val="26"/>
        </w:rPr>
        <w:t xml:space="preserve"> </w:t>
      </w:r>
      <w:proofErr w:type="spellStart"/>
      <w:r w:rsidRPr="00217945">
        <w:rPr>
          <w:rStyle w:val="Strong"/>
          <w:b w:val="0"/>
          <w:sz w:val="26"/>
          <w:szCs w:val="26"/>
        </w:rPr>
        <w:t>sau</w:t>
      </w:r>
      <w:proofErr w:type="spellEnd"/>
      <w:r w:rsidRPr="00217945">
        <w:rPr>
          <w:rStyle w:val="Strong"/>
          <w:b w:val="0"/>
          <w:sz w:val="26"/>
          <w:szCs w:val="26"/>
        </w:rPr>
        <w:t xml:space="preserve"> </w:t>
      </w:r>
      <w:proofErr w:type="spellStart"/>
      <w:r w:rsidRPr="00217945">
        <w:rPr>
          <w:rStyle w:val="Strong"/>
          <w:b w:val="0"/>
          <w:sz w:val="26"/>
          <w:szCs w:val="26"/>
        </w:rPr>
        <w:t>ngày</w:t>
      </w:r>
      <w:proofErr w:type="spellEnd"/>
      <w:r w:rsidRPr="00217945">
        <w:rPr>
          <w:rStyle w:val="Strong"/>
          <w:b w:val="0"/>
          <w:sz w:val="26"/>
          <w:szCs w:val="26"/>
        </w:rPr>
        <w:t xml:space="preserve"> </w:t>
      </w:r>
      <w:proofErr w:type="spellStart"/>
      <w:r w:rsidRPr="00217945">
        <w:rPr>
          <w:rStyle w:val="Strong"/>
          <w:b w:val="0"/>
          <w:sz w:val="26"/>
          <w:szCs w:val="26"/>
        </w:rPr>
        <w:t>hết</w:t>
      </w:r>
      <w:proofErr w:type="spellEnd"/>
      <w:r w:rsidRPr="00217945">
        <w:rPr>
          <w:rStyle w:val="Strong"/>
          <w:b w:val="0"/>
          <w:sz w:val="26"/>
          <w:szCs w:val="26"/>
        </w:rPr>
        <w:t xml:space="preserve"> </w:t>
      </w:r>
      <w:proofErr w:type="spellStart"/>
      <w:r w:rsidRPr="00217945">
        <w:rPr>
          <w:rStyle w:val="Strong"/>
          <w:b w:val="0"/>
          <w:sz w:val="26"/>
          <w:szCs w:val="26"/>
        </w:rPr>
        <w:t>hạn</w:t>
      </w:r>
      <w:proofErr w:type="spellEnd"/>
      <w:r w:rsidRPr="00217945">
        <w:rPr>
          <w:rStyle w:val="Strong"/>
          <w:b w:val="0"/>
          <w:sz w:val="26"/>
          <w:szCs w:val="26"/>
        </w:rPr>
        <w:t>.</w:t>
      </w:r>
    </w:p>
    <w:p w:rsidR="009B2C8D" w:rsidRPr="00217945" w:rsidRDefault="009B2C8D" w:rsidP="009B2C8D">
      <w:pPr>
        <w:pStyle w:val="NormalWeb"/>
        <w:numPr>
          <w:ilvl w:val="0"/>
          <w:numId w:val="9"/>
        </w:numPr>
        <w:spacing w:before="0" w:beforeAutospacing="0" w:after="0" w:afterAutospacing="0"/>
        <w:rPr>
          <w:b/>
          <w:sz w:val="26"/>
          <w:szCs w:val="26"/>
        </w:rPr>
      </w:pPr>
      <w:proofErr w:type="spellStart"/>
      <w:r w:rsidRPr="00217945">
        <w:rPr>
          <w:rStyle w:val="Strong"/>
          <w:b w:val="0"/>
          <w:sz w:val="26"/>
          <w:szCs w:val="26"/>
        </w:rPr>
        <w:t>Không</w:t>
      </w:r>
      <w:proofErr w:type="spellEnd"/>
      <w:r w:rsidRPr="00217945">
        <w:rPr>
          <w:rStyle w:val="Strong"/>
          <w:b w:val="0"/>
          <w:sz w:val="26"/>
          <w:szCs w:val="26"/>
        </w:rPr>
        <w:t xml:space="preserve"> </w:t>
      </w:r>
      <w:proofErr w:type="spellStart"/>
      <w:r w:rsidRPr="00217945">
        <w:rPr>
          <w:rStyle w:val="Strong"/>
          <w:b w:val="0"/>
          <w:sz w:val="26"/>
          <w:szCs w:val="26"/>
        </w:rPr>
        <w:t>tái</w:t>
      </w:r>
      <w:proofErr w:type="spellEnd"/>
      <w:r w:rsidRPr="00217945">
        <w:rPr>
          <w:rStyle w:val="Strong"/>
          <w:b w:val="0"/>
          <w:sz w:val="26"/>
          <w:szCs w:val="26"/>
        </w:rPr>
        <w:t xml:space="preserve"> </w:t>
      </w:r>
      <w:proofErr w:type="spellStart"/>
      <w:r w:rsidRPr="00217945">
        <w:rPr>
          <w:rStyle w:val="Strong"/>
          <w:b w:val="0"/>
          <w:sz w:val="26"/>
          <w:szCs w:val="26"/>
        </w:rPr>
        <w:t>sử</w:t>
      </w:r>
      <w:proofErr w:type="spellEnd"/>
      <w:r w:rsidRPr="00217945">
        <w:rPr>
          <w:rStyle w:val="Strong"/>
          <w:b w:val="0"/>
          <w:sz w:val="26"/>
          <w:szCs w:val="26"/>
        </w:rPr>
        <w:t xml:space="preserve"> </w:t>
      </w:r>
      <w:proofErr w:type="spellStart"/>
      <w:r w:rsidRPr="00217945">
        <w:rPr>
          <w:rStyle w:val="Strong"/>
          <w:b w:val="0"/>
          <w:sz w:val="26"/>
          <w:szCs w:val="26"/>
        </w:rPr>
        <w:t>dụng</w:t>
      </w:r>
      <w:proofErr w:type="spellEnd"/>
      <w:r w:rsidRPr="00217945">
        <w:rPr>
          <w:rStyle w:val="Strong"/>
          <w:b w:val="0"/>
          <w:sz w:val="26"/>
          <w:szCs w:val="26"/>
        </w:rPr>
        <w:t>.</w:t>
      </w:r>
    </w:p>
    <w:p w:rsidR="009B2C8D" w:rsidRPr="00217945" w:rsidRDefault="009B2C8D" w:rsidP="009B2C8D">
      <w:pPr>
        <w:pStyle w:val="NormalWeb"/>
        <w:numPr>
          <w:ilvl w:val="0"/>
          <w:numId w:val="9"/>
        </w:numPr>
        <w:spacing w:before="0" w:beforeAutospacing="0" w:after="0" w:afterAutospacing="0"/>
        <w:rPr>
          <w:b/>
          <w:sz w:val="26"/>
          <w:szCs w:val="26"/>
        </w:rPr>
      </w:pPr>
      <w:proofErr w:type="spellStart"/>
      <w:r w:rsidRPr="00217945">
        <w:rPr>
          <w:rStyle w:val="Strong"/>
          <w:b w:val="0"/>
          <w:sz w:val="26"/>
          <w:szCs w:val="26"/>
        </w:rPr>
        <w:t>Không</w:t>
      </w:r>
      <w:proofErr w:type="spellEnd"/>
      <w:r w:rsidRPr="00217945">
        <w:rPr>
          <w:rStyle w:val="Strong"/>
          <w:b w:val="0"/>
          <w:sz w:val="26"/>
          <w:szCs w:val="26"/>
        </w:rPr>
        <w:t xml:space="preserve"> </w:t>
      </w:r>
      <w:proofErr w:type="spellStart"/>
      <w:r w:rsidRPr="00217945">
        <w:rPr>
          <w:rStyle w:val="Strong"/>
          <w:b w:val="0"/>
          <w:sz w:val="26"/>
          <w:szCs w:val="26"/>
        </w:rPr>
        <w:t>sử</w:t>
      </w:r>
      <w:proofErr w:type="spellEnd"/>
      <w:r w:rsidRPr="00217945">
        <w:rPr>
          <w:rStyle w:val="Strong"/>
          <w:b w:val="0"/>
          <w:sz w:val="26"/>
          <w:szCs w:val="26"/>
        </w:rPr>
        <w:t xml:space="preserve"> </w:t>
      </w:r>
      <w:proofErr w:type="spellStart"/>
      <w:r w:rsidRPr="00217945">
        <w:rPr>
          <w:rStyle w:val="Strong"/>
          <w:b w:val="0"/>
          <w:sz w:val="26"/>
          <w:szCs w:val="26"/>
        </w:rPr>
        <w:t>dụng</w:t>
      </w:r>
      <w:proofErr w:type="spellEnd"/>
      <w:r w:rsidRPr="00217945">
        <w:rPr>
          <w:rStyle w:val="Strong"/>
          <w:b w:val="0"/>
          <w:sz w:val="26"/>
          <w:szCs w:val="26"/>
        </w:rPr>
        <w:t xml:space="preserve"> </w:t>
      </w:r>
      <w:proofErr w:type="spellStart"/>
      <w:r w:rsidRPr="00217945">
        <w:rPr>
          <w:rStyle w:val="Strong"/>
          <w:b w:val="0"/>
          <w:sz w:val="26"/>
          <w:szCs w:val="26"/>
        </w:rPr>
        <w:t>nắp</w:t>
      </w:r>
      <w:proofErr w:type="spellEnd"/>
      <w:r w:rsidRPr="00217945">
        <w:rPr>
          <w:rStyle w:val="Strong"/>
          <w:b w:val="0"/>
          <w:sz w:val="26"/>
          <w:szCs w:val="26"/>
        </w:rPr>
        <w:t xml:space="preserve"> </w:t>
      </w:r>
      <w:proofErr w:type="spellStart"/>
      <w:r w:rsidRPr="00217945">
        <w:rPr>
          <w:rStyle w:val="Strong"/>
          <w:b w:val="0"/>
          <w:sz w:val="26"/>
          <w:szCs w:val="26"/>
        </w:rPr>
        <w:t>nhựa</w:t>
      </w:r>
      <w:proofErr w:type="spellEnd"/>
      <w:r w:rsidRPr="00217945">
        <w:rPr>
          <w:rStyle w:val="Strong"/>
          <w:b w:val="0"/>
          <w:sz w:val="26"/>
          <w:szCs w:val="26"/>
        </w:rPr>
        <w:t xml:space="preserve"> </w:t>
      </w:r>
      <w:proofErr w:type="spellStart"/>
      <w:r w:rsidRPr="00217945">
        <w:rPr>
          <w:rStyle w:val="Strong"/>
          <w:b w:val="0"/>
          <w:sz w:val="26"/>
          <w:szCs w:val="26"/>
        </w:rPr>
        <w:t>sau</w:t>
      </w:r>
      <w:proofErr w:type="spellEnd"/>
      <w:r w:rsidRPr="00217945">
        <w:rPr>
          <w:rStyle w:val="Strong"/>
          <w:b w:val="0"/>
          <w:sz w:val="26"/>
          <w:szCs w:val="26"/>
        </w:rPr>
        <w:t xml:space="preserve"> </w:t>
      </w:r>
      <w:proofErr w:type="spellStart"/>
      <w:r w:rsidRPr="00217945">
        <w:rPr>
          <w:rStyle w:val="Strong"/>
          <w:b w:val="0"/>
          <w:sz w:val="26"/>
          <w:szCs w:val="26"/>
        </w:rPr>
        <w:t>khi</w:t>
      </w:r>
      <w:proofErr w:type="spellEnd"/>
      <w:r w:rsidRPr="00217945">
        <w:rPr>
          <w:rStyle w:val="Strong"/>
          <w:b w:val="0"/>
          <w:sz w:val="26"/>
          <w:szCs w:val="26"/>
        </w:rPr>
        <w:t xml:space="preserve"> </w:t>
      </w:r>
      <w:proofErr w:type="spellStart"/>
      <w:r w:rsidRPr="00217945">
        <w:rPr>
          <w:rStyle w:val="Strong"/>
          <w:b w:val="0"/>
          <w:sz w:val="26"/>
          <w:szCs w:val="26"/>
        </w:rPr>
        <w:t>đã</w:t>
      </w:r>
      <w:proofErr w:type="spellEnd"/>
      <w:r w:rsidRPr="00217945">
        <w:rPr>
          <w:rStyle w:val="Strong"/>
          <w:b w:val="0"/>
          <w:sz w:val="26"/>
          <w:szCs w:val="26"/>
        </w:rPr>
        <w:t xml:space="preserve"> </w:t>
      </w:r>
      <w:proofErr w:type="spellStart"/>
      <w:r w:rsidRPr="00217945">
        <w:rPr>
          <w:rStyle w:val="Strong"/>
          <w:b w:val="0"/>
          <w:sz w:val="26"/>
          <w:szCs w:val="26"/>
        </w:rPr>
        <w:t>mở</w:t>
      </w:r>
      <w:proofErr w:type="spellEnd"/>
      <w:r w:rsidRPr="00217945">
        <w:rPr>
          <w:rStyle w:val="Strong"/>
          <w:b w:val="0"/>
          <w:sz w:val="26"/>
          <w:szCs w:val="26"/>
        </w:rPr>
        <w:t xml:space="preserve"> </w:t>
      </w:r>
      <w:proofErr w:type="spellStart"/>
      <w:r w:rsidRPr="00217945">
        <w:rPr>
          <w:rStyle w:val="Strong"/>
          <w:b w:val="0"/>
          <w:sz w:val="26"/>
          <w:szCs w:val="26"/>
        </w:rPr>
        <w:t>hoặc</w:t>
      </w:r>
      <w:proofErr w:type="spellEnd"/>
      <w:r w:rsidRPr="00217945">
        <w:rPr>
          <w:rStyle w:val="Strong"/>
          <w:b w:val="0"/>
          <w:sz w:val="26"/>
          <w:szCs w:val="26"/>
        </w:rPr>
        <w:t xml:space="preserve"> </w:t>
      </w:r>
      <w:proofErr w:type="spellStart"/>
      <w:r w:rsidRPr="00217945">
        <w:rPr>
          <w:rStyle w:val="Strong"/>
          <w:b w:val="0"/>
          <w:sz w:val="26"/>
          <w:szCs w:val="26"/>
        </w:rPr>
        <w:t>bị</w:t>
      </w:r>
      <w:proofErr w:type="spellEnd"/>
      <w:r w:rsidRPr="00217945">
        <w:rPr>
          <w:rStyle w:val="Strong"/>
          <w:b w:val="0"/>
          <w:sz w:val="26"/>
          <w:szCs w:val="26"/>
        </w:rPr>
        <w:t xml:space="preserve"> </w:t>
      </w:r>
      <w:proofErr w:type="spellStart"/>
      <w:r w:rsidRPr="00217945">
        <w:rPr>
          <w:rStyle w:val="Strong"/>
          <w:b w:val="0"/>
          <w:sz w:val="26"/>
          <w:szCs w:val="26"/>
        </w:rPr>
        <w:t>rơi</w:t>
      </w:r>
      <w:proofErr w:type="spellEnd"/>
      <w:r w:rsidRPr="00217945">
        <w:rPr>
          <w:rStyle w:val="Strong"/>
          <w:b w:val="0"/>
          <w:sz w:val="26"/>
          <w:szCs w:val="26"/>
        </w:rPr>
        <w:t xml:space="preserve"> </w:t>
      </w:r>
      <w:proofErr w:type="spellStart"/>
      <w:r w:rsidRPr="00217945">
        <w:rPr>
          <w:rStyle w:val="Strong"/>
          <w:b w:val="0"/>
          <w:sz w:val="26"/>
          <w:szCs w:val="26"/>
        </w:rPr>
        <w:t>ra.</w:t>
      </w:r>
      <w:proofErr w:type="spellEnd"/>
    </w:p>
    <w:p w:rsidR="009B2C8D" w:rsidRPr="00716C43" w:rsidRDefault="009B2C8D" w:rsidP="009B2C8D">
      <w:pPr>
        <w:pStyle w:val="NormalWeb"/>
        <w:numPr>
          <w:ilvl w:val="0"/>
          <w:numId w:val="9"/>
        </w:numPr>
        <w:spacing w:before="0" w:beforeAutospacing="0" w:after="0" w:afterAutospacing="0"/>
        <w:rPr>
          <w:sz w:val="26"/>
          <w:szCs w:val="26"/>
        </w:rPr>
      </w:pPr>
      <w:r w:rsidRPr="00217945">
        <w:rPr>
          <w:rStyle w:val="Strong"/>
          <w:b w:val="0"/>
          <w:sz w:val="26"/>
          <w:szCs w:val="26"/>
        </w:rPr>
        <w:t xml:space="preserve">Lưu ý </w:t>
      </w:r>
      <w:proofErr w:type="spellStart"/>
      <w:r w:rsidRPr="00217945">
        <w:rPr>
          <w:rStyle w:val="Strong"/>
          <w:b w:val="0"/>
          <w:sz w:val="26"/>
          <w:szCs w:val="26"/>
        </w:rPr>
        <w:t>trước</w:t>
      </w:r>
      <w:proofErr w:type="spellEnd"/>
      <w:r w:rsidRPr="00217945">
        <w:rPr>
          <w:rStyle w:val="Strong"/>
          <w:b w:val="0"/>
          <w:sz w:val="26"/>
          <w:szCs w:val="26"/>
        </w:rPr>
        <w:t xml:space="preserve"> </w:t>
      </w:r>
      <w:proofErr w:type="spellStart"/>
      <w:r w:rsidRPr="00217945">
        <w:rPr>
          <w:rStyle w:val="Strong"/>
          <w:b w:val="0"/>
          <w:sz w:val="26"/>
          <w:szCs w:val="26"/>
        </w:rPr>
        <w:t>khi</w:t>
      </w:r>
      <w:proofErr w:type="spellEnd"/>
      <w:r w:rsidRPr="00217945">
        <w:rPr>
          <w:rStyle w:val="Strong"/>
          <w:b w:val="0"/>
          <w:sz w:val="26"/>
          <w:szCs w:val="26"/>
        </w:rPr>
        <w:t xml:space="preserve"> </w:t>
      </w:r>
      <w:proofErr w:type="spellStart"/>
      <w:r w:rsidRPr="00217945">
        <w:rPr>
          <w:rStyle w:val="Strong"/>
          <w:b w:val="0"/>
          <w:sz w:val="26"/>
          <w:szCs w:val="26"/>
        </w:rPr>
        <w:t>sử</w:t>
      </w:r>
      <w:proofErr w:type="spellEnd"/>
      <w:r w:rsidRPr="00217945">
        <w:rPr>
          <w:rStyle w:val="Strong"/>
          <w:b w:val="0"/>
          <w:sz w:val="26"/>
          <w:szCs w:val="26"/>
        </w:rPr>
        <w:t xml:space="preserve"> </w:t>
      </w:r>
      <w:proofErr w:type="spellStart"/>
      <w:r w:rsidRPr="00217945">
        <w:rPr>
          <w:rStyle w:val="Strong"/>
          <w:b w:val="0"/>
          <w:sz w:val="26"/>
          <w:szCs w:val="26"/>
        </w:rPr>
        <w:t>dụng</w:t>
      </w:r>
      <w:proofErr w:type="spellEnd"/>
      <w:r w:rsidRPr="00217945">
        <w:rPr>
          <w:rStyle w:val="Strong"/>
          <w:b w:val="0"/>
          <w:sz w:val="26"/>
          <w:szCs w:val="26"/>
        </w:rPr>
        <w:t>:</w:t>
      </w:r>
      <w:r w:rsidRPr="00217945">
        <w:rPr>
          <w:b/>
          <w:sz w:val="26"/>
          <w:szCs w:val="26"/>
        </w:rPr>
        <w:br/>
      </w:r>
      <w:r w:rsidRPr="00716C43">
        <w:rPr>
          <w:rFonts w:ascii="Cambria Math" w:hAnsi="Cambria Math" w:cs="Cambria Math"/>
          <w:sz w:val="26"/>
          <w:szCs w:val="26"/>
        </w:rPr>
        <w:t>①</w:t>
      </w:r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Không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sử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dụng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nếu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có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dị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vật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hoặc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cặn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lắng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trong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ống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="00C54B28">
        <w:rPr>
          <w:sz w:val="26"/>
          <w:szCs w:val="26"/>
        </w:rPr>
        <w:t>lấy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máu</w:t>
      </w:r>
      <w:proofErr w:type="spellEnd"/>
      <w:r w:rsidRPr="00716C43">
        <w:rPr>
          <w:sz w:val="26"/>
          <w:szCs w:val="26"/>
        </w:rPr>
        <w:t>.</w:t>
      </w:r>
      <w:r w:rsidRPr="00716C43">
        <w:rPr>
          <w:sz w:val="26"/>
          <w:szCs w:val="26"/>
        </w:rPr>
        <w:br/>
      </w:r>
      <w:r w:rsidRPr="00716C43">
        <w:rPr>
          <w:rFonts w:ascii="Cambria Math" w:hAnsi="Cambria Math" w:cs="Cambria Math"/>
          <w:sz w:val="26"/>
          <w:szCs w:val="26"/>
        </w:rPr>
        <w:t>②</w:t>
      </w:r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Không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sử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dụng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ống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="00C54B28">
        <w:rPr>
          <w:sz w:val="26"/>
          <w:szCs w:val="26"/>
        </w:rPr>
        <w:t>lấy</w:t>
      </w:r>
      <w:proofErr w:type="spellEnd"/>
      <w:r w:rsidR="00C54B28">
        <w:rPr>
          <w:sz w:val="26"/>
          <w:szCs w:val="26"/>
        </w:rPr>
        <w:t xml:space="preserve"> </w:t>
      </w:r>
      <w:proofErr w:type="spellStart"/>
      <w:r w:rsidR="00C54B28">
        <w:rPr>
          <w:sz w:val="26"/>
          <w:szCs w:val="26"/>
        </w:rPr>
        <w:t>máu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đã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quá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hạn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sử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dụng</w:t>
      </w:r>
      <w:proofErr w:type="spellEnd"/>
      <w:r w:rsidRPr="00716C43">
        <w:rPr>
          <w:sz w:val="26"/>
          <w:szCs w:val="26"/>
        </w:rPr>
        <w:t>.</w:t>
      </w:r>
      <w:r w:rsidRPr="00716C43">
        <w:rPr>
          <w:sz w:val="26"/>
          <w:szCs w:val="26"/>
        </w:rPr>
        <w:br/>
      </w:r>
      <w:r w:rsidRPr="00716C43">
        <w:rPr>
          <w:rFonts w:ascii="Cambria Math" w:hAnsi="Cambria Math" w:cs="Cambria Math"/>
          <w:sz w:val="26"/>
          <w:szCs w:val="26"/>
        </w:rPr>
        <w:t>③</w:t>
      </w:r>
      <w:r w:rsidRPr="00716C43">
        <w:rPr>
          <w:sz w:val="26"/>
          <w:szCs w:val="26"/>
        </w:rPr>
        <w:t xml:space="preserve"> Sau </w:t>
      </w:r>
      <w:proofErr w:type="spellStart"/>
      <w:r w:rsidRPr="00716C43">
        <w:rPr>
          <w:sz w:val="26"/>
          <w:szCs w:val="26"/>
        </w:rPr>
        <w:t>khi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sử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dụng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ống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="00C54B28">
        <w:rPr>
          <w:sz w:val="26"/>
          <w:szCs w:val="26"/>
        </w:rPr>
        <w:t>lấy</w:t>
      </w:r>
      <w:proofErr w:type="spellEnd"/>
      <w:r w:rsidR="00C54B28">
        <w:rPr>
          <w:sz w:val="26"/>
          <w:szCs w:val="26"/>
        </w:rPr>
        <w:t xml:space="preserve"> </w:t>
      </w:r>
      <w:proofErr w:type="spellStart"/>
      <w:r w:rsidR="00C54B28">
        <w:rPr>
          <w:sz w:val="26"/>
          <w:szCs w:val="26"/>
        </w:rPr>
        <w:t>máu</w:t>
      </w:r>
      <w:proofErr w:type="spellEnd"/>
      <w:r w:rsidRPr="00716C43">
        <w:rPr>
          <w:sz w:val="26"/>
          <w:szCs w:val="26"/>
        </w:rPr>
        <w:t xml:space="preserve">, </w:t>
      </w:r>
      <w:proofErr w:type="spellStart"/>
      <w:r w:rsidRPr="00716C43">
        <w:rPr>
          <w:sz w:val="26"/>
          <w:szCs w:val="26"/>
        </w:rPr>
        <w:t>cần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đặt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vào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thùng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xử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lý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chuyên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dụng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và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chờ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tiêu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hủy</w:t>
      </w:r>
      <w:proofErr w:type="spellEnd"/>
      <w:r w:rsidRPr="00716C43">
        <w:rPr>
          <w:sz w:val="26"/>
          <w:szCs w:val="26"/>
        </w:rPr>
        <w:t>.</w:t>
      </w:r>
      <w:r w:rsidRPr="00716C43">
        <w:rPr>
          <w:sz w:val="26"/>
          <w:szCs w:val="26"/>
        </w:rPr>
        <w:br/>
      </w:r>
      <w:r w:rsidRPr="00716C43">
        <w:rPr>
          <w:rFonts w:ascii="Cambria Math" w:hAnsi="Cambria Math" w:cs="Cambria Math"/>
          <w:sz w:val="26"/>
          <w:szCs w:val="26"/>
        </w:rPr>
        <w:t>④</w:t>
      </w:r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Nhân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viên</w:t>
      </w:r>
      <w:proofErr w:type="spellEnd"/>
      <w:r w:rsidRPr="00716C43">
        <w:rPr>
          <w:sz w:val="26"/>
          <w:szCs w:val="26"/>
        </w:rPr>
        <w:t xml:space="preserve"> y </w:t>
      </w:r>
      <w:proofErr w:type="spellStart"/>
      <w:r w:rsidRPr="00716C43">
        <w:rPr>
          <w:sz w:val="26"/>
          <w:szCs w:val="26"/>
        </w:rPr>
        <w:t>tế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cần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đeo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găng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tay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và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các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thiết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bị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bảo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hộ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khác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trong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quá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trình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lấy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lastRenderedPageBreak/>
        <w:t>máu</w:t>
      </w:r>
      <w:proofErr w:type="spellEnd"/>
      <w:r w:rsidRPr="00716C43">
        <w:rPr>
          <w:sz w:val="26"/>
          <w:szCs w:val="26"/>
        </w:rPr>
        <w:t xml:space="preserve">, </w:t>
      </w:r>
      <w:proofErr w:type="spellStart"/>
      <w:r w:rsidRPr="00716C43">
        <w:rPr>
          <w:sz w:val="26"/>
          <w:szCs w:val="26"/>
        </w:rPr>
        <w:t>xét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nghiệm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máu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và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chuyển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máu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để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tránh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máu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tràn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hoặc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rò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rỉ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lên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cơ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thể</w:t>
      </w:r>
      <w:proofErr w:type="spellEnd"/>
      <w:r w:rsidRPr="00716C43">
        <w:rPr>
          <w:sz w:val="26"/>
          <w:szCs w:val="26"/>
        </w:rPr>
        <w:t xml:space="preserve">, </w:t>
      </w:r>
      <w:proofErr w:type="spellStart"/>
      <w:r w:rsidRPr="00716C43">
        <w:rPr>
          <w:sz w:val="26"/>
          <w:szCs w:val="26"/>
        </w:rPr>
        <w:t>ngăn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ngừa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nguy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cơ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nhiễm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khuẩn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máu</w:t>
      </w:r>
      <w:proofErr w:type="spellEnd"/>
      <w:r w:rsidRPr="00716C43">
        <w:rPr>
          <w:sz w:val="26"/>
          <w:szCs w:val="26"/>
        </w:rPr>
        <w:t>.</w:t>
      </w:r>
    </w:p>
    <w:p w:rsidR="009B2C8D" w:rsidRPr="00716C43" w:rsidRDefault="009B2C8D" w:rsidP="009B2C8D">
      <w:pPr>
        <w:pStyle w:val="NormalWeb"/>
        <w:numPr>
          <w:ilvl w:val="0"/>
          <w:numId w:val="9"/>
        </w:numPr>
        <w:rPr>
          <w:sz w:val="26"/>
          <w:szCs w:val="26"/>
        </w:rPr>
      </w:pPr>
      <w:r w:rsidRPr="00716C43">
        <w:rPr>
          <w:rStyle w:val="Strong"/>
          <w:b w:val="0"/>
          <w:sz w:val="26"/>
          <w:szCs w:val="26"/>
        </w:rPr>
        <w:t xml:space="preserve">Khi </w:t>
      </w:r>
      <w:proofErr w:type="spellStart"/>
      <w:r w:rsidRPr="00716C43">
        <w:rPr>
          <w:rStyle w:val="Strong"/>
          <w:b w:val="0"/>
          <w:sz w:val="26"/>
          <w:szCs w:val="26"/>
        </w:rPr>
        <w:t>sử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dụng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ống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="00C54B28">
        <w:rPr>
          <w:rStyle w:val="Strong"/>
          <w:b w:val="0"/>
          <w:sz w:val="26"/>
          <w:szCs w:val="26"/>
        </w:rPr>
        <w:t>lấy</w:t>
      </w:r>
      <w:proofErr w:type="spellEnd"/>
      <w:r w:rsidR="00C54B28">
        <w:rPr>
          <w:rStyle w:val="Strong"/>
          <w:b w:val="0"/>
          <w:sz w:val="26"/>
          <w:szCs w:val="26"/>
        </w:rPr>
        <w:t xml:space="preserve"> </w:t>
      </w:r>
      <w:proofErr w:type="spellStart"/>
      <w:r w:rsidR="00C54B28">
        <w:rPr>
          <w:rStyle w:val="Strong"/>
          <w:b w:val="0"/>
          <w:sz w:val="26"/>
          <w:szCs w:val="26"/>
        </w:rPr>
        <w:t>máu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để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lấy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máu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, </w:t>
      </w:r>
      <w:proofErr w:type="spellStart"/>
      <w:r w:rsidRPr="00716C43">
        <w:rPr>
          <w:rStyle w:val="Strong"/>
          <w:b w:val="0"/>
          <w:sz w:val="26"/>
          <w:szCs w:val="26"/>
        </w:rPr>
        <w:t>hãy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giữ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mức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chất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lỏng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trong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ống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thấp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hơn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điểm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chọc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kim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để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tránh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máu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chảy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ngược</w:t>
      </w:r>
      <w:proofErr w:type="spellEnd"/>
      <w:r w:rsidRPr="00716C43">
        <w:rPr>
          <w:rStyle w:val="Strong"/>
          <w:b w:val="0"/>
          <w:sz w:val="26"/>
          <w:szCs w:val="26"/>
        </w:rPr>
        <w:t>.</w:t>
      </w:r>
      <w:r w:rsidRPr="00716C43">
        <w:rPr>
          <w:sz w:val="26"/>
          <w:szCs w:val="26"/>
        </w:rPr>
        <w:br/>
        <w:t xml:space="preserve">Do </w:t>
      </w:r>
      <w:proofErr w:type="spellStart"/>
      <w:r w:rsidRPr="00716C43">
        <w:rPr>
          <w:sz w:val="26"/>
          <w:szCs w:val="26"/>
        </w:rPr>
        <w:t>một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số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ống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="00C54B28">
        <w:rPr>
          <w:sz w:val="26"/>
          <w:szCs w:val="26"/>
        </w:rPr>
        <w:t>lấy</w:t>
      </w:r>
      <w:proofErr w:type="spellEnd"/>
      <w:r w:rsidR="00C54B28">
        <w:rPr>
          <w:sz w:val="26"/>
          <w:szCs w:val="26"/>
        </w:rPr>
        <w:t xml:space="preserve"> </w:t>
      </w:r>
      <w:proofErr w:type="spellStart"/>
      <w:r w:rsidR="00C54B28">
        <w:rPr>
          <w:sz w:val="26"/>
          <w:szCs w:val="26"/>
        </w:rPr>
        <w:t>máu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có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chứa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chất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phụ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gia</w:t>
      </w:r>
      <w:proofErr w:type="spellEnd"/>
      <w:r w:rsidRPr="00716C43">
        <w:rPr>
          <w:sz w:val="26"/>
          <w:szCs w:val="26"/>
        </w:rPr>
        <w:t xml:space="preserve">, </w:t>
      </w:r>
      <w:proofErr w:type="spellStart"/>
      <w:r w:rsidRPr="00716C43">
        <w:rPr>
          <w:sz w:val="26"/>
          <w:szCs w:val="26"/>
        </w:rPr>
        <w:t>để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tránh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máu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chảy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ngược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từ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ống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="00C54B28">
        <w:rPr>
          <w:sz w:val="26"/>
          <w:szCs w:val="26"/>
        </w:rPr>
        <w:t>lấy</w:t>
      </w:r>
      <w:proofErr w:type="spellEnd"/>
      <w:r w:rsidR="00C54B28">
        <w:rPr>
          <w:sz w:val="26"/>
          <w:szCs w:val="26"/>
        </w:rPr>
        <w:t xml:space="preserve"> </w:t>
      </w:r>
      <w:proofErr w:type="spellStart"/>
      <w:r w:rsidR="00C54B28">
        <w:rPr>
          <w:sz w:val="26"/>
          <w:szCs w:val="26"/>
        </w:rPr>
        <w:t>máu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vào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cơ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thể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bệnh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nhân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và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gây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ra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phản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ứng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phụ</w:t>
      </w:r>
      <w:proofErr w:type="spellEnd"/>
      <w:r w:rsidRPr="00716C43">
        <w:rPr>
          <w:sz w:val="26"/>
          <w:szCs w:val="26"/>
        </w:rPr>
        <w:t xml:space="preserve">, </w:t>
      </w:r>
      <w:proofErr w:type="spellStart"/>
      <w:r w:rsidRPr="00716C43">
        <w:rPr>
          <w:sz w:val="26"/>
          <w:szCs w:val="26"/>
        </w:rPr>
        <w:t>cần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thực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hiện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các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biện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pháp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sau</w:t>
      </w:r>
      <w:proofErr w:type="spellEnd"/>
      <w:r w:rsidRPr="00716C43">
        <w:rPr>
          <w:sz w:val="26"/>
          <w:szCs w:val="26"/>
        </w:rPr>
        <w:t>:</w:t>
      </w:r>
      <w:r w:rsidRPr="00716C43">
        <w:rPr>
          <w:sz w:val="26"/>
          <w:szCs w:val="26"/>
        </w:rPr>
        <w:br/>
      </w:r>
      <w:r w:rsidRPr="00716C43">
        <w:rPr>
          <w:rFonts w:ascii="Cambria Math" w:hAnsi="Cambria Math" w:cs="Cambria Math"/>
          <w:sz w:val="26"/>
          <w:szCs w:val="26"/>
        </w:rPr>
        <w:t>①</w:t>
      </w:r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Giữ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cánh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tay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của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người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được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lấy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máu</w:t>
      </w:r>
      <w:proofErr w:type="spellEnd"/>
      <w:r w:rsidRPr="00716C43">
        <w:rPr>
          <w:sz w:val="26"/>
          <w:szCs w:val="26"/>
        </w:rPr>
        <w:t xml:space="preserve"> ở </w:t>
      </w:r>
      <w:proofErr w:type="spellStart"/>
      <w:r w:rsidRPr="00716C43">
        <w:rPr>
          <w:sz w:val="26"/>
          <w:szCs w:val="26"/>
        </w:rPr>
        <w:t>tư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thế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thấp</w:t>
      </w:r>
      <w:proofErr w:type="spellEnd"/>
      <w:r w:rsidRPr="00716C43">
        <w:rPr>
          <w:sz w:val="26"/>
          <w:szCs w:val="26"/>
        </w:rPr>
        <w:t>.</w:t>
      </w:r>
      <w:r w:rsidRPr="00716C43">
        <w:rPr>
          <w:sz w:val="26"/>
          <w:szCs w:val="26"/>
        </w:rPr>
        <w:br/>
      </w:r>
      <w:r w:rsidRPr="00716C43">
        <w:rPr>
          <w:rFonts w:ascii="Cambria Math" w:hAnsi="Cambria Math" w:cs="Cambria Math"/>
          <w:sz w:val="26"/>
          <w:szCs w:val="26"/>
        </w:rPr>
        <w:t>②</w:t>
      </w:r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Một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đầu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của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nắp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nhựa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ống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="00C54B28">
        <w:rPr>
          <w:sz w:val="26"/>
          <w:szCs w:val="26"/>
        </w:rPr>
        <w:t>lấy</w:t>
      </w:r>
      <w:proofErr w:type="spellEnd"/>
      <w:r w:rsidR="00C54B28">
        <w:rPr>
          <w:sz w:val="26"/>
          <w:szCs w:val="26"/>
        </w:rPr>
        <w:t xml:space="preserve"> </w:t>
      </w:r>
      <w:proofErr w:type="spellStart"/>
      <w:r w:rsidR="00C54B28">
        <w:rPr>
          <w:sz w:val="26"/>
          <w:szCs w:val="26"/>
        </w:rPr>
        <w:t>máu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cần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được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giữ</w:t>
      </w:r>
      <w:proofErr w:type="spellEnd"/>
      <w:r w:rsidRPr="00716C43">
        <w:rPr>
          <w:sz w:val="26"/>
          <w:szCs w:val="26"/>
        </w:rPr>
        <w:t xml:space="preserve"> ở </w:t>
      </w:r>
      <w:proofErr w:type="spellStart"/>
      <w:r w:rsidRPr="00716C43">
        <w:rPr>
          <w:sz w:val="26"/>
          <w:szCs w:val="26"/>
        </w:rPr>
        <w:t>vị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trí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hướng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lên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trên</w:t>
      </w:r>
      <w:proofErr w:type="spellEnd"/>
      <w:r w:rsidRPr="00716C43">
        <w:rPr>
          <w:sz w:val="26"/>
          <w:szCs w:val="26"/>
        </w:rPr>
        <w:t>.</w:t>
      </w:r>
      <w:r w:rsidRPr="00716C43">
        <w:rPr>
          <w:sz w:val="26"/>
          <w:szCs w:val="26"/>
        </w:rPr>
        <w:br/>
      </w:r>
      <w:r w:rsidRPr="00716C43">
        <w:rPr>
          <w:rFonts w:ascii="Cambria Math" w:hAnsi="Cambria Math" w:cs="Cambria Math"/>
          <w:sz w:val="26"/>
          <w:szCs w:val="26"/>
        </w:rPr>
        <w:t>③</w:t>
      </w:r>
      <w:r w:rsidRPr="00716C43">
        <w:rPr>
          <w:sz w:val="26"/>
          <w:szCs w:val="26"/>
        </w:rPr>
        <w:t xml:space="preserve"> Trong </w:t>
      </w:r>
      <w:proofErr w:type="spellStart"/>
      <w:r w:rsidRPr="00716C43">
        <w:rPr>
          <w:sz w:val="26"/>
          <w:szCs w:val="26"/>
        </w:rPr>
        <w:t>quá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trình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chọc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tĩnh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mạch</w:t>
      </w:r>
      <w:proofErr w:type="spellEnd"/>
      <w:r w:rsidRPr="00716C43">
        <w:rPr>
          <w:sz w:val="26"/>
          <w:szCs w:val="26"/>
        </w:rPr>
        <w:t xml:space="preserve">, </w:t>
      </w:r>
      <w:proofErr w:type="spellStart"/>
      <w:r w:rsidRPr="00716C43">
        <w:rPr>
          <w:sz w:val="26"/>
          <w:szCs w:val="26"/>
        </w:rPr>
        <w:t>đảm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bảo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rằng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chất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phụ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gia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không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tiếp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xúc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với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nắp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cao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su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và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kim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lấy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máu</w:t>
      </w:r>
      <w:proofErr w:type="spellEnd"/>
      <w:r w:rsidRPr="00716C43">
        <w:rPr>
          <w:sz w:val="26"/>
          <w:szCs w:val="26"/>
        </w:rPr>
        <w:t>.</w:t>
      </w:r>
    </w:p>
    <w:p w:rsidR="009B2C8D" w:rsidRPr="00716C43" w:rsidRDefault="009B2C8D" w:rsidP="00FB6587">
      <w:pPr>
        <w:pStyle w:val="NormalWeb"/>
        <w:numPr>
          <w:ilvl w:val="0"/>
          <w:numId w:val="9"/>
        </w:numPr>
        <w:rPr>
          <w:b/>
          <w:sz w:val="26"/>
          <w:szCs w:val="26"/>
        </w:rPr>
      </w:pPr>
      <w:proofErr w:type="spellStart"/>
      <w:r w:rsidRPr="00716C43">
        <w:rPr>
          <w:rStyle w:val="Strong"/>
          <w:b w:val="0"/>
          <w:sz w:val="26"/>
          <w:szCs w:val="26"/>
        </w:rPr>
        <w:t>Ống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="00C54B28">
        <w:rPr>
          <w:rStyle w:val="Strong"/>
          <w:b w:val="0"/>
          <w:sz w:val="26"/>
          <w:szCs w:val="26"/>
        </w:rPr>
        <w:t>lấy</w:t>
      </w:r>
      <w:proofErr w:type="spellEnd"/>
      <w:r w:rsidR="00C54B28">
        <w:rPr>
          <w:rStyle w:val="Strong"/>
          <w:b w:val="0"/>
          <w:sz w:val="26"/>
          <w:szCs w:val="26"/>
        </w:rPr>
        <w:t xml:space="preserve"> </w:t>
      </w:r>
      <w:proofErr w:type="spellStart"/>
      <w:r w:rsidR="00C54B28">
        <w:rPr>
          <w:rStyle w:val="Strong"/>
          <w:b w:val="0"/>
          <w:sz w:val="26"/>
          <w:szCs w:val="26"/>
        </w:rPr>
        <w:t>máu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có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chứa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chất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hoạt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hóa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đông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máu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, </w:t>
      </w:r>
      <w:proofErr w:type="spellStart"/>
      <w:r w:rsidRPr="00716C43">
        <w:rPr>
          <w:rStyle w:val="Strong"/>
          <w:b w:val="0"/>
          <w:sz w:val="26"/>
          <w:szCs w:val="26"/>
        </w:rPr>
        <w:t>sau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khi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lấy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máu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và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trộn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đều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, </w:t>
      </w:r>
      <w:proofErr w:type="spellStart"/>
      <w:r w:rsidRPr="00716C43">
        <w:rPr>
          <w:rStyle w:val="Strong"/>
          <w:b w:val="0"/>
          <w:sz w:val="26"/>
          <w:szCs w:val="26"/>
        </w:rPr>
        <w:t>cần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để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yên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trong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30 </w:t>
      </w:r>
      <w:proofErr w:type="spellStart"/>
      <w:r w:rsidRPr="00716C43">
        <w:rPr>
          <w:rStyle w:val="Strong"/>
          <w:b w:val="0"/>
          <w:sz w:val="26"/>
          <w:szCs w:val="26"/>
        </w:rPr>
        <w:t>phút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, </w:t>
      </w:r>
      <w:proofErr w:type="spellStart"/>
      <w:r w:rsidRPr="00716C43">
        <w:rPr>
          <w:rStyle w:val="Strong"/>
          <w:b w:val="0"/>
          <w:sz w:val="26"/>
          <w:szCs w:val="26"/>
        </w:rPr>
        <w:t>chờ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máu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đông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hoàn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toàn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trước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khi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ly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tâm</w:t>
      </w:r>
      <w:proofErr w:type="spellEnd"/>
      <w:r w:rsidRPr="00716C43">
        <w:rPr>
          <w:rStyle w:val="Strong"/>
          <w:b w:val="0"/>
          <w:sz w:val="26"/>
          <w:szCs w:val="26"/>
        </w:rPr>
        <w:t>.</w:t>
      </w:r>
    </w:p>
    <w:p w:rsidR="009B2C8D" w:rsidRPr="00716C43" w:rsidRDefault="009B2C8D" w:rsidP="00FB6587">
      <w:pPr>
        <w:pStyle w:val="NormalWeb"/>
        <w:numPr>
          <w:ilvl w:val="0"/>
          <w:numId w:val="9"/>
        </w:numPr>
        <w:rPr>
          <w:b/>
          <w:sz w:val="26"/>
          <w:szCs w:val="26"/>
        </w:rPr>
      </w:pPr>
      <w:proofErr w:type="spellStart"/>
      <w:r w:rsidRPr="00716C43">
        <w:rPr>
          <w:rStyle w:val="Strong"/>
          <w:b w:val="0"/>
          <w:sz w:val="26"/>
          <w:szCs w:val="26"/>
        </w:rPr>
        <w:t>Khuyến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nghị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sử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dụng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ống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="00C54B28">
        <w:rPr>
          <w:rStyle w:val="Strong"/>
          <w:b w:val="0"/>
          <w:sz w:val="26"/>
          <w:szCs w:val="26"/>
        </w:rPr>
        <w:t>lấy</w:t>
      </w:r>
      <w:proofErr w:type="spellEnd"/>
      <w:r w:rsidR="00C54B28">
        <w:rPr>
          <w:rStyle w:val="Strong"/>
          <w:b w:val="0"/>
          <w:sz w:val="26"/>
          <w:szCs w:val="26"/>
        </w:rPr>
        <w:t xml:space="preserve"> </w:t>
      </w:r>
      <w:proofErr w:type="spellStart"/>
      <w:r w:rsidR="00C54B28">
        <w:rPr>
          <w:rStyle w:val="Strong"/>
          <w:b w:val="0"/>
          <w:sz w:val="26"/>
          <w:szCs w:val="26"/>
        </w:rPr>
        <w:t>máu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vô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trùng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, </w:t>
      </w:r>
      <w:proofErr w:type="spellStart"/>
      <w:r w:rsidRPr="00716C43">
        <w:rPr>
          <w:rStyle w:val="Strong"/>
          <w:b w:val="0"/>
          <w:sz w:val="26"/>
          <w:szCs w:val="26"/>
        </w:rPr>
        <w:t>thường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được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tiệt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trùng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bằng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phương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pháp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chiếu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xạ</w:t>
      </w:r>
      <w:proofErr w:type="spellEnd"/>
      <w:r w:rsidRPr="00716C43">
        <w:rPr>
          <w:rStyle w:val="Strong"/>
          <w:b w:val="0"/>
          <w:sz w:val="26"/>
          <w:szCs w:val="26"/>
        </w:rPr>
        <w:t>.</w:t>
      </w:r>
    </w:p>
    <w:p w:rsidR="009B2C8D" w:rsidRPr="00716C43" w:rsidRDefault="009B2C8D" w:rsidP="00FB6587">
      <w:pPr>
        <w:pStyle w:val="NormalWeb"/>
        <w:numPr>
          <w:ilvl w:val="0"/>
          <w:numId w:val="9"/>
        </w:numPr>
        <w:rPr>
          <w:b/>
          <w:sz w:val="26"/>
          <w:szCs w:val="26"/>
        </w:rPr>
      </w:pPr>
      <w:proofErr w:type="spellStart"/>
      <w:r w:rsidRPr="00716C43">
        <w:rPr>
          <w:rStyle w:val="Strong"/>
          <w:b w:val="0"/>
          <w:sz w:val="26"/>
          <w:szCs w:val="26"/>
        </w:rPr>
        <w:t>Ống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="00C54B28">
        <w:rPr>
          <w:rStyle w:val="Strong"/>
          <w:b w:val="0"/>
          <w:sz w:val="26"/>
          <w:szCs w:val="26"/>
        </w:rPr>
        <w:t>lấy</w:t>
      </w:r>
      <w:proofErr w:type="spellEnd"/>
      <w:r w:rsidR="00C54B28">
        <w:rPr>
          <w:rStyle w:val="Strong"/>
          <w:b w:val="0"/>
          <w:sz w:val="26"/>
          <w:szCs w:val="26"/>
        </w:rPr>
        <w:t xml:space="preserve"> </w:t>
      </w:r>
      <w:proofErr w:type="spellStart"/>
      <w:r w:rsidR="00C54B28">
        <w:rPr>
          <w:rStyle w:val="Strong"/>
          <w:b w:val="0"/>
          <w:sz w:val="26"/>
          <w:szCs w:val="26"/>
        </w:rPr>
        <w:t>máu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không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vô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trùng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không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được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sử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dụng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để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nuôi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cấy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máu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, </w:t>
      </w:r>
      <w:proofErr w:type="spellStart"/>
      <w:r w:rsidRPr="00716C43">
        <w:rPr>
          <w:rStyle w:val="Strong"/>
          <w:b w:val="0"/>
          <w:sz w:val="26"/>
          <w:szCs w:val="26"/>
        </w:rPr>
        <w:t>thu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thập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hoặc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bảo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quản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mẫu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máu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; </w:t>
      </w:r>
      <w:proofErr w:type="spellStart"/>
      <w:r w:rsidRPr="00716C43">
        <w:rPr>
          <w:rStyle w:val="Strong"/>
          <w:b w:val="0"/>
          <w:sz w:val="26"/>
          <w:szCs w:val="26"/>
        </w:rPr>
        <w:t>phải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được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sử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dụng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cùng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với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kim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lấy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máu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có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kẹp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chặn</w:t>
      </w:r>
      <w:proofErr w:type="spellEnd"/>
      <w:r w:rsidRPr="00716C43">
        <w:rPr>
          <w:rStyle w:val="Strong"/>
          <w:b w:val="0"/>
          <w:sz w:val="26"/>
          <w:szCs w:val="26"/>
        </w:rPr>
        <w:t>.</w:t>
      </w:r>
    </w:p>
    <w:p w:rsidR="009B2C8D" w:rsidRPr="00716C43" w:rsidRDefault="009B2C8D" w:rsidP="00FB6587">
      <w:pPr>
        <w:pStyle w:val="NormalWeb"/>
        <w:numPr>
          <w:ilvl w:val="0"/>
          <w:numId w:val="9"/>
        </w:numPr>
        <w:rPr>
          <w:sz w:val="26"/>
          <w:szCs w:val="26"/>
        </w:rPr>
      </w:pPr>
      <w:proofErr w:type="spellStart"/>
      <w:r w:rsidRPr="00716C43">
        <w:rPr>
          <w:rStyle w:val="Strong"/>
          <w:b w:val="0"/>
          <w:sz w:val="26"/>
          <w:szCs w:val="26"/>
        </w:rPr>
        <w:t>Cách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mở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nắp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nhựa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an </w:t>
      </w:r>
      <w:proofErr w:type="spellStart"/>
      <w:r w:rsidRPr="00716C43">
        <w:rPr>
          <w:rStyle w:val="Strong"/>
          <w:b w:val="0"/>
          <w:sz w:val="26"/>
          <w:szCs w:val="26"/>
        </w:rPr>
        <w:t>toàn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và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đúng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cách</w:t>
      </w:r>
      <w:proofErr w:type="spellEnd"/>
      <w:r w:rsidRPr="00716C43">
        <w:rPr>
          <w:rStyle w:val="Strong"/>
          <w:b w:val="0"/>
          <w:sz w:val="26"/>
          <w:szCs w:val="26"/>
        </w:rPr>
        <w:t>:</w:t>
      </w:r>
      <w:r w:rsidRPr="00716C43">
        <w:rPr>
          <w:sz w:val="26"/>
          <w:szCs w:val="26"/>
        </w:rPr>
        <w:br/>
      </w:r>
      <w:r w:rsidRPr="00716C43">
        <w:rPr>
          <w:rFonts w:ascii="Cambria Math" w:hAnsi="Cambria Math" w:cs="Cambria Math"/>
          <w:sz w:val="26"/>
          <w:szCs w:val="26"/>
        </w:rPr>
        <w:t>①</w:t>
      </w:r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Một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tay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giữ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ống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="00C54B28">
        <w:rPr>
          <w:sz w:val="26"/>
          <w:szCs w:val="26"/>
        </w:rPr>
        <w:t>lấy</w:t>
      </w:r>
      <w:proofErr w:type="spellEnd"/>
      <w:r w:rsidR="00C54B28">
        <w:rPr>
          <w:sz w:val="26"/>
          <w:szCs w:val="26"/>
        </w:rPr>
        <w:t xml:space="preserve"> </w:t>
      </w:r>
      <w:proofErr w:type="spellStart"/>
      <w:r w:rsidR="00C54B28">
        <w:rPr>
          <w:sz w:val="26"/>
          <w:szCs w:val="26"/>
        </w:rPr>
        <w:t>máu</w:t>
      </w:r>
      <w:proofErr w:type="spellEnd"/>
      <w:r w:rsidRPr="00716C43">
        <w:rPr>
          <w:sz w:val="26"/>
          <w:szCs w:val="26"/>
        </w:rPr>
        <w:t xml:space="preserve">, </w:t>
      </w:r>
      <w:proofErr w:type="spellStart"/>
      <w:r w:rsidRPr="00716C43">
        <w:rPr>
          <w:sz w:val="26"/>
          <w:szCs w:val="26"/>
        </w:rPr>
        <w:t>đặt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ngón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tay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cái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dưới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nắp</w:t>
      </w:r>
      <w:proofErr w:type="spellEnd"/>
      <w:r w:rsidRPr="00716C43">
        <w:rPr>
          <w:sz w:val="26"/>
          <w:szCs w:val="26"/>
        </w:rPr>
        <w:t xml:space="preserve">, </w:t>
      </w:r>
      <w:proofErr w:type="spellStart"/>
      <w:r w:rsidRPr="00716C43">
        <w:rPr>
          <w:sz w:val="26"/>
          <w:szCs w:val="26"/>
        </w:rPr>
        <w:t>tay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còn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lại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xoay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nắp</w:t>
      </w:r>
      <w:proofErr w:type="spellEnd"/>
      <w:r w:rsidRPr="00716C43">
        <w:rPr>
          <w:sz w:val="26"/>
          <w:szCs w:val="26"/>
        </w:rPr>
        <w:t xml:space="preserve">, </w:t>
      </w:r>
      <w:proofErr w:type="spellStart"/>
      <w:r w:rsidRPr="00716C43">
        <w:rPr>
          <w:sz w:val="26"/>
          <w:szCs w:val="26"/>
        </w:rPr>
        <w:t>khi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nắp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lỏng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ra</w:t>
      </w:r>
      <w:proofErr w:type="spellEnd"/>
      <w:r w:rsidRPr="00716C43">
        <w:rPr>
          <w:sz w:val="26"/>
          <w:szCs w:val="26"/>
        </w:rPr>
        <w:t xml:space="preserve">, </w:t>
      </w:r>
      <w:proofErr w:type="spellStart"/>
      <w:r w:rsidRPr="00716C43">
        <w:rPr>
          <w:sz w:val="26"/>
          <w:szCs w:val="26"/>
        </w:rPr>
        <w:t>dùng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ngón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cái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đẩy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lên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trên</w:t>
      </w:r>
      <w:proofErr w:type="spellEnd"/>
      <w:r w:rsidRPr="00716C43">
        <w:rPr>
          <w:sz w:val="26"/>
          <w:szCs w:val="26"/>
        </w:rPr>
        <w:t>.</w:t>
      </w:r>
      <w:r w:rsidRPr="00716C43">
        <w:rPr>
          <w:sz w:val="26"/>
          <w:szCs w:val="26"/>
        </w:rPr>
        <w:br/>
      </w:r>
      <w:r w:rsidRPr="00716C43">
        <w:rPr>
          <w:rFonts w:ascii="Cambria Math" w:hAnsi="Cambria Math" w:cs="Cambria Math"/>
          <w:sz w:val="26"/>
          <w:szCs w:val="26"/>
        </w:rPr>
        <w:t>②</w:t>
      </w:r>
      <w:r w:rsidRPr="00716C43">
        <w:rPr>
          <w:sz w:val="26"/>
          <w:szCs w:val="26"/>
        </w:rPr>
        <w:t xml:space="preserve"> Khi </w:t>
      </w:r>
      <w:proofErr w:type="spellStart"/>
      <w:r w:rsidRPr="00716C43">
        <w:rPr>
          <w:sz w:val="26"/>
          <w:szCs w:val="26"/>
        </w:rPr>
        <w:t>kéo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nắp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ra</w:t>
      </w:r>
      <w:proofErr w:type="spellEnd"/>
      <w:r w:rsidRPr="00716C43">
        <w:rPr>
          <w:sz w:val="26"/>
          <w:szCs w:val="26"/>
        </w:rPr>
        <w:t xml:space="preserve">, </w:t>
      </w:r>
      <w:proofErr w:type="spellStart"/>
      <w:r w:rsidRPr="00716C43">
        <w:rPr>
          <w:sz w:val="26"/>
          <w:szCs w:val="26"/>
        </w:rPr>
        <w:t>thả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lỏng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ngón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cái</w:t>
      </w:r>
      <w:proofErr w:type="spellEnd"/>
      <w:r w:rsidRPr="00716C43">
        <w:rPr>
          <w:sz w:val="26"/>
          <w:szCs w:val="26"/>
        </w:rPr>
        <w:t xml:space="preserve">, </w:t>
      </w:r>
      <w:proofErr w:type="spellStart"/>
      <w:r w:rsidRPr="00716C43">
        <w:rPr>
          <w:sz w:val="26"/>
          <w:szCs w:val="26"/>
        </w:rPr>
        <w:t>không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chỉ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dùng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ngón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cái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để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kéo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nắp</w:t>
      </w:r>
      <w:proofErr w:type="spellEnd"/>
      <w:r w:rsidRPr="00716C43">
        <w:rPr>
          <w:sz w:val="26"/>
          <w:szCs w:val="26"/>
        </w:rPr>
        <w:t>.</w:t>
      </w:r>
      <w:r w:rsidRPr="00716C43">
        <w:rPr>
          <w:sz w:val="26"/>
          <w:szCs w:val="26"/>
        </w:rPr>
        <w:br/>
      </w:r>
      <w:r w:rsidRPr="00716C43">
        <w:rPr>
          <w:rStyle w:val="Strong"/>
          <w:sz w:val="26"/>
          <w:szCs w:val="26"/>
        </w:rPr>
        <w:t>Lưu ý:</w:t>
      </w:r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Ống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="00C54B28">
        <w:rPr>
          <w:sz w:val="26"/>
          <w:szCs w:val="26"/>
        </w:rPr>
        <w:t>lấy</w:t>
      </w:r>
      <w:proofErr w:type="spellEnd"/>
      <w:r w:rsidR="00C54B28">
        <w:rPr>
          <w:sz w:val="26"/>
          <w:szCs w:val="26"/>
        </w:rPr>
        <w:t xml:space="preserve"> </w:t>
      </w:r>
      <w:proofErr w:type="spellStart"/>
      <w:r w:rsidR="00C54B28">
        <w:rPr>
          <w:sz w:val="26"/>
          <w:szCs w:val="26"/>
        </w:rPr>
        <w:t>máu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bằng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thủy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tinh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có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thể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bị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vỡ</w:t>
      </w:r>
      <w:proofErr w:type="spellEnd"/>
      <w:r w:rsidRPr="00716C43">
        <w:rPr>
          <w:sz w:val="26"/>
          <w:szCs w:val="26"/>
        </w:rPr>
        <w:t xml:space="preserve">. </w:t>
      </w:r>
      <w:proofErr w:type="spellStart"/>
      <w:r w:rsidRPr="00716C43">
        <w:rPr>
          <w:sz w:val="26"/>
          <w:szCs w:val="26"/>
        </w:rPr>
        <w:t>Nếu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trong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ống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có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máu</w:t>
      </w:r>
      <w:proofErr w:type="spellEnd"/>
      <w:r w:rsidRPr="00716C43">
        <w:rPr>
          <w:sz w:val="26"/>
          <w:szCs w:val="26"/>
        </w:rPr>
        <w:t xml:space="preserve">, </w:t>
      </w:r>
      <w:proofErr w:type="spellStart"/>
      <w:r w:rsidRPr="00716C43">
        <w:rPr>
          <w:sz w:val="26"/>
          <w:szCs w:val="26"/>
        </w:rPr>
        <w:t>có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nguy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cơ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phơi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nhiễm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sinh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học</w:t>
      </w:r>
      <w:proofErr w:type="spellEnd"/>
      <w:r w:rsidRPr="00716C43">
        <w:rPr>
          <w:sz w:val="26"/>
          <w:szCs w:val="26"/>
        </w:rPr>
        <w:t>.</w:t>
      </w:r>
    </w:p>
    <w:p w:rsidR="009B2C8D" w:rsidRPr="00716C43" w:rsidRDefault="009B2C8D" w:rsidP="00FB6587">
      <w:pPr>
        <w:pStyle w:val="NormalWeb"/>
        <w:numPr>
          <w:ilvl w:val="0"/>
          <w:numId w:val="9"/>
        </w:numPr>
        <w:rPr>
          <w:sz w:val="26"/>
          <w:szCs w:val="26"/>
        </w:rPr>
      </w:pPr>
      <w:proofErr w:type="spellStart"/>
      <w:r w:rsidRPr="00716C43">
        <w:rPr>
          <w:rStyle w:val="Strong"/>
          <w:b w:val="0"/>
          <w:sz w:val="26"/>
          <w:szCs w:val="26"/>
        </w:rPr>
        <w:t>Cách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đậy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nắp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lại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một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cách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an </w:t>
      </w:r>
      <w:proofErr w:type="spellStart"/>
      <w:r w:rsidRPr="00716C43">
        <w:rPr>
          <w:rStyle w:val="Strong"/>
          <w:b w:val="0"/>
          <w:sz w:val="26"/>
          <w:szCs w:val="26"/>
        </w:rPr>
        <w:t>toàn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và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đúng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cách</w:t>
      </w:r>
      <w:proofErr w:type="spellEnd"/>
      <w:r w:rsidRPr="00716C43">
        <w:rPr>
          <w:rStyle w:val="Strong"/>
          <w:b w:val="0"/>
          <w:sz w:val="26"/>
          <w:szCs w:val="26"/>
        </w:rPr>
        <w:t>:</w:t>
      </w:r>
      <w:r w:rsidRPr="00716C43">
        <w:rPr>
          <w:sz w:val="26"/>
          <w:szCs w:val="26"/>
        </w:rPr>
        <w:br/>
      </w:r>
      <w:r w:rsidRPr="00716C43">
        <w:rPr>
          <w:rFonts w:ascii="Cambria Math" w:hAnsi="Cambria Math" w:cs="Cambria Math"/>
          <w:sz w:val="26"/>
          <w:szCs w:val="26"/>
        </w:rPr>
        <w:t>①</w:t>
      </w:r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Đặt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nắp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nhựa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thẳng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đứng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phía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trên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miệng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ống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="00C54B28">
        <w:rPr>
          <w:sz w:val="26"/>
          <w:szCs w:val="26"/>
        </w:rPr>
        <w:t>lấy</w:t>
      </w:r>
      <w:proofErr w:type="spellEnd"/>
      <w:r w:rsidR="00C54B28">
        <w:rPr>
          <w:sz w:val="26"/>
          <w:szCs w:val="26"/>
        </w:rPr>
        <w:t xml:space="preserve"> </w:t>
      </w:r>
      <w:proofErr w:type="spellStart"/>
      <w:r w:rsidR="00C54B28">
        <w:rPr>
          <w:sz w:val="26"/>
          <w:szCs w:val="26"/>
        </w:rPr>
        <w:t>máu</w:t>
      </w:r>
      <w:proofErr w:type="spellEnd"/>
      <w:r w:rsidRPr="00716C43">
        <w:rPr>
          <w:sz w:val="26"/>
          <w:szCs w:val="26"/>
        </w:rPr>
        <w:t>.</w:t>
      </w:r>
      <w:r w:rsidRPr="00716C43">
        <w:rPr>
          <w:sz w:val="26"/>
          <w:szCs w:val="26"/>
        </w:rPr>
        <w:br/>
      </w:r>
      <w:r w:rsidRPr="00716C43">
        <w:rPr>
          <w:rFonts w:ascii="Cambria Math" w:hAnsi="Cambria Math" w:cs="Cambria Math"/>
          <w:sz w:val="26"/>
          <w:szCs w:val="26"/>
        </w:rPr>
        <w:t>②</w:t>
      </w:r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Xoay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xuống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và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ấn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chặt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cho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đến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khi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nắp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khít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hoàn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toàn</w:t>
      </w:r>
      <w:proofErr w:type="spellEnd"/>
      <w:r w:rsidRPr="00716C43">
        <w:rPr>
          <w:sz w:val="26"/>
          <w:szCs w:val="26"/>
        </w:rPr>
        <w:t>.</w:t>
      </w:r>
    </w:p>
    <w:p w:rsidR="00FB6587" w:rsidRDefault="00FB6587" w:rsidP="00FB6587">
      <w:pPr>
        <w:pStyle w:val="NormalWeb"/>
        <w:ind w:left="720"/>
        <w:rPr>
          <w:noProof/>
          <w:sz w:val="26"/>
          <w:szCs w:val="26"/>
        </w:rPr>
      </w:pPr>
      <w:r w:rsidRPr="00716C43">
        <w:rPr>
          <w:noProof/>
          <w:sz w:val="26"/>
          <w:szCs w:val="26"/>
        </w:rPr>
        <w:drawing>
          <wp:inline distT="0" distB="0" distL="0" distR="0" wp14:anchorId="366EAE46" wp14:editId="4BB8DFB6">
            <wp:extent cx="2661595" cy="985051"/>
            <wp:effectExtent l="0" t="0" r="5715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79147" cy="991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16C43">
        <w:rPr>
          <w:noProof/>
          <w:sz w:val="26"/>
          <w:szCs w:val="26"/>
        </w:rPr>
        <w:t xml:space="preserve"> </w:t>
      </w:r>
      <w:r w:rsidRPr="00716C43">
        <w:rPr>
          <w:noProof/>
          <w:sz w:val="26"/>
          <w:szCs w:val="26"/>
        </w:rPr>
        <w:drawing>
          <wp:inline distT="0" distB="0" distL="0" distR="0" wp14:anchorId="618576D3" wp14:editId="3CF85828">
            <wp:extent cx="1767012" cy="941547"/>
            <wp:effectExtent l="0" t="0" r="508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579" cy="959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55D0" w:rsidRPr="00716C43" w:rsidRDefault="00D06126" w:rsidP="001E55D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11</w:t>
      </w:r>
      <w:r w:rsidR="001E55D0" w:rsidRPr="00716C4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. Quy </w:t>
      </w:r>
      <w:proofErr w:type="spellStart"/>
      <w:r w:rsidR="001E55D0" w:rsidRPr="00716C43">
        <w:rPr>
          <w:rFonts w:ascii="Times New Roman" w:eastAsia="Times New Roman" w:hAnsi="Times New Roman" w:cs="Times New Roman"/>
          <w:b/>
          <w:bCs/>
          <w:sz w:val="26"/>
          <w:szCs w:val="26"/>
        </w:rPr>
        <w:t>trình</w:t>
      </w:r>
      <w:proofErr w:type="spellEnd"/>
      <w:r w:rsidR="001E55D0" w:rsidRPr="00716C4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E55D0" w:rsidRPr="00716C43">
        <w:rPr>
          <w:rFonts w:ascii="Times New Roman" w:eastAsia="Times New Roman" w:hAnsi="Times New Roman" w:cs="Times New Roman"/>
          <w:b/>
          <w:bCs/>
          <w:sz w:val="26"/>
          <w:szCs w:val="26"/>
        </w:rPr>
        <w:t>sử</w:t>
      </w:r>
      <w:proofErr w:type="spellEnd"/>
      <w:r w:rsidR="001E55D0" w:rsidRPr="00716C4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E55D0" w:rsidRPr="00716C43">
        <w:rPr>
          <w:rFonts w:ascii="Times New Roman" w:eastAsia="Times New Roman" w:hAnsi="Times New Roman" w:cs="Times New Roman"/>
          <w:b/>
          <w:bCs/>
          <w:sz w:val="26"/>
          <w:szCs w:val="26"/>
        </w:rPr>
        <w:t>dụng</w:t>
      </w:r>
      <w:proofErr w:type="spellEnd"/>
    </w:p>
    <w:p w:rsidR="00FB6587" w:rsidRPr="00716C43" w:rsidRDefault="00FB6587" w:rsidP="00FB6587">
      <w:pPr>
        <w:pStyle w:val="NormalWeb"/>
        <w:numPr>
          <w:ilvl w:val="0"/>
          <w:numId w:val="10"/>
        </w:numPr>
        <w:rPr>
          <w:b/>
          <w:sz w:val="26"/>
          <w:szCs w:val="26"/>
        </w:rPr>
      </w:pPr>
      <w:proofErr w:type="spellStart"/>
      <w:r w:rsidRPr="00716C43">
        <w:rPr>
          <w:rStyle w:val="Strong"/>
          <w:b w:val="0"/>
          <w:sz w:val="26"/>
          <w:szCs w:val="26"/>
        </w:rPr>
        <w:t>Chọn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đúng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loại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ống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="00C54B28">
        <w:rPr>
          <w:rStyle w:val="Strong"/>
          <w:b w:val="0"/>
          <w:sz w:val="26"/>
          <w:szCs w:val="26"/>
        </w:rPr>
        <w:t>lấy</w:t>
      </w:r>
      <w:proofErr w:type="spellEnd"/>
      <w:r w:rsidR="00C54B28">
        <w:rPr>
          <w:rStyle w:val="Strong"/>
          <w:b w:val="0"/>
          <w:sz w:val="26"/>
          <w:szCs w:val="26"/>
        </w:rPr>
        <w:t xml:space="preserve"> </w:t>
      </w:r>
      <w:proofErr w:type="spellStart"/>
      <w:r w:rsidR="00C54B28">
        <w:rPr>
          <w:rStyle w:val="Strong"/>
          <w:b w:val="0"/>
          <w:sz w:val="26"/>
          <w:szCs w:val="26"/>
        </w:rPr>
        <w:t>máu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theo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mục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đích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xét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nghiệm</w:t>
      </w:r>
      <w:proofErr w:type="spellEnd"/>
      <w:r w:rsidRPr="00716C43">
        <w:rPr>
          <w:rStyle w:val="Strong"/>
          <w:b w:val="0"/>
          <w:sz w:val="26"/>
          <w:szCs w:val="26"/>
        </w:rPr>
        <w:t>.</w:t>
      </w:r>
    </w:p>
    <w:p w:rsidR="00FB6587" w:rsidRPr="00716C43" w:rsidRDefault="00FB6587" w:rsidP="00FB6587">
      <w:pPr>
        <w:pStyle w:val="NormalWeb"/>
        <w:numPr>
          <w:ilvl w:val="0"/>
          <w:numId w:val="10"/>
        </w:numPr>
        <w:rPr>
          <w:b/>
          <w:sz w:val="26"/>
          <w:szCs w:val="26"/>
        </w:rPr>
      </w:pPr>
      <w:proofErr w:type="spellStart"/>
      <w:r w:rsidRPr="00716C43">
        <w:rPr>
          <w:rStyle w:val="Strong"/>
          <w:b w:val="0"/>
          <w:sz w:val="26"/>
          <w:szCs w:val="26"/>
        </w:rPr>
        <w:t>Gắn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kim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lấy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máu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vào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giá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đỡ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, </w:t>
      </w:r>
      <w:proofErr w:type="spellStart"/>
      <w:r w:rsidRPr="00716C43">
        <w:rPr>
          <w:rStyle w:val="Strong"/>
          <w:b w:val="0"/>
          <w:sz w:val="26"/>
          <w:szCs w:val="26"/>
        </w:rPr>
        <w:t>đảm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bảo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kim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lấy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máu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được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kết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nối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chắc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chắn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với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giá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đỡ</w:t>
      </w:r>
      <w:proofErr w:type="spellEnd"/>
      <w:r w:rsidRPr="00716C43">
        <w:rPr>
          <w:rStyle w:val="Strong"/>
          <w:b w:val="0"/>
          <w:sz w:val="26"/>
          <w:szCs w:val="26"/>
        </w:rPr>
        <w:t>.</w:t>
      </w:r>
    </w:p>
    <w:p w:rsidR="00FB6587" w:rsidRPr="00716C43" w:rsidRDefault="00FB6587" w:rsidP="00FB6587">
      <w:pPr>
        <w:pStyle w:val="NormalWeb"/>
        <w:numPr>
          <w:ilvl w:val="0"/>
          <w:numId w:val="10"/>
        </w:numPr>
        <w:rPr>
          <w:b/>
          <w:sz w:val="26"/>
          <w:szCs w:val="26"/>
        </w:rPr>
      </w:pPr>
      <w:proofErr w:type="spellStart"/>
      <w:r w:rsidRPr="00716C43">
        <w:rPr>
          <w:rStyle w:val="Strong"/>
          <w:b w:val="0"/>
          <w:sz w:val="26"/>
          <w:szCs w:val="26"/>
        </w:rPr>
        <w:t>Đặt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tay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của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người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được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lấy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máu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ở </w:t>
      </w:r>
      <w:proofErr w:type="spellStart"/>
      <w:r w:rsidRPr="00716C43">
        <w:rPr>
          <w:rStyle w:val="Strong"/>
          <w:b w:val="0"/>
          <w:sz w:val="26"/>
          <w:szCs w:val="26"/>
        </w:rPr>
        <w:t>tư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thế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thấp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, </w:t>
      </w:r>
      <w:proofErr w:type="spellStart"/>
      <w:r w:rsidRPr="00716C43">
        <w:rPr>
          <w:rStyle w:val="Strong"/>
          <w:b w:val="0"/>
          <w:sz w:val="26"/>
          <w:szCs w:val="26"/>
        </w:rPr>
        <w:t>chọn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vị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trí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chọc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tĩnh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mạch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, </w:t>
      </w:r>
      <w:proofErr w:type="spellStart"/>
      <w:r w:rsidRPr="00716C43">
        <w:rPr>
          <w:rStyle w:val="Strong"/>
          <w:b w:val="0"/>
          <w:sz w:val="26"/>
          <w:szCs w:val="26"/>
        </w:rPr>
        <w:t>thắt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garô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và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khử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trùng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vị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trí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chọc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tĩnh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mạch</w:t>
      </w:r>
      <w:proofErr w:type="spellEnd"/>
      <w:r w:rsidRPr="00716C43">
        <w:rPr>
          <w:rStyle w:val="Strong"/>
          <w:b w:val="0"/>
          <w:sz w:val="26"/>
          <w:szCs w:val="26"/>
        </w:rPr>
        <w:t>.</w:t>
      </w:r>
    </w:p>
    <w:p w:rsidR="00FB6587" w:rsidRPr="00716C43" w:rsidRDefault="00FB6587" w:rsidP="00FB6587">
      <w:pPr>
        <w:pStyle w:val="NormalWeb"/>
        <w:numPr>
          <w:ilvl w:val="0"/>
          <w:numId w:val="10"/>
        </w:numPr>
        <w:rPr>
          <w:b/>
          <w:sz w:val="26"/>
          <w:szCs w:val="26"/>
        </w:rPr>
      </w:pPr>
      <w:proofErr w:type="spellStart"/>
      <w:r w:rsidRPr="00716C43">
        <w:rPr>
          <w:rStyle w:val="Strong"/>
          <w:b w:val="0"/>
          <w:sz w:val="26"/>
          <w:szCs w:val="26"/>
        </w:rPr>
        <w:t>Tháo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vỏ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bảo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vệ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kim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lấy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máu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, </w:t>
      </w:r>
      <w:proofErr w:type="spellStart"/>
      <w:r w:rsidRPr="00716C43">
        <w:rPr>
          <w:rStyle w:val="Strong"/>
          <w:b w:val="0"/>
          <w:sz w:val="26"/>
          <w:szCs w:val="26"/>
        </w:rPr>
        <w:t>giữ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tay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ở </w:t>
      </w:r>
      <w:proofErr w:type="spellStart"/>
      <w:r w:rsidRPr="00716C43">
        <w:rPr>
          <w:rStyle w:val="Strong"/>
          <w:b w:val="0"/>
          <w:sz w:val="26"/>
          <w:szCs w:val="26"/>
        </w:rPr>
        <w:t>tư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thế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thấp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, </w:t>
      </w:r>
      <w:proofErr w:type="spellStart"/>
      <w:r w:rsidRPr="00716C43">
        <w:rPr>
          <w:rStyle w:val="Strong"/>
          <w:b w:val="0"/>
          <w:sz w:val="26"/>
          <w:szCs w:val="26"/>
        </w:rPr>
        <w:t>đầu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nắp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nhựa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của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ống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="00C54B28">
        <w:rPr>
          <w:rStyle w:val="Strong"/>
          <w:b w:val="0"/>
          <w:sz w:val="26"/>
          <w:szCs w:val="26"/>
        </w:rPr>
        <w:t>lấy</w:t>
      </w:r>
      <w:proofErr w:type="spellEnd"/>
      <w:r w:rsidR="00C54B28">
        <w:rPr>
          <w:rStyle w:val="Strong"/>
          <w:b w:val="0"/>
          <w:sz w:val="26"/>
          <w:szCs w:val="26"/>
        </w:rPr>
        <w:t xml:space="preserve"> </w:t>
      </w:r>
      <w:proofErr w:type="spellStart"/>
      <w:r w:rsidR="00C54B28">
        <w:rPr>
          <w:rStyle w:val="Strong"/>
          <w:b w:val="0"/>
          <w:sz w:val="26"/>
          <w:szCs w:val="26"/>
        </w:rPr>
        <w:t>máu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hướng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lên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trên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, </w:t>
      </w:r>
      <w:proofErr w:type="spellStart"/>
      <w:r w:rsidRPr="00716C43">
        <w:rPr>
          <w:rStyle w:val="Strong"/>
          <w:b w:val="0"/>
          <w:sz w:val="26"/>
          <w:szCs w:val="26"/>
        </w:rPr>
        <w:t>thực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hiện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chọc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tĩnh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mạch</w:t>
      </w:r>
      <w:proofErr w:type="spellEnd"/>
      <w:r w:rsidRPr="00716C43">
        <w:rPr>
          <w:rStyle w:val="Strong"/>
          <w:b w:val="0"/>
          <w:sz w:val="26"/>
          <w:szCs w:val="26"/>
        </w:rPr>
        <w:t>.</w:t>
      </w:r>
    </w:p>
    <w:p w:rsidR="00FB6587" w:rsidRPr="00716C43" w:rsidRDefault="00FB6587" w:rsidP="00FB6587">
      <w:pPr>
        <w:pStyle w:val="NormalWeb"/>
        <w:numPr>
          <w:ilvl w:val="0"/>
          <w:numId w:val="10"/>
        </w:numPr>
        <w:rPr>
          <w:b/>
          <w:sz w:val="26"/>
          <w:szCs w:val="26"/>
        </w:rPr>
      </w:pPr>
      <w:proofErr w:type="spellStart"/>
      <w:r w:rsidRPr="00716C43">
        <w:rPr>
          <w:rStyle w:val="Strong"/>
          <w:b w:val="0"/>
          <w:sz w:val="26"/>
          <w:szCs w:val="26"/>
        </w:rPr>
        <w:lastRenderedPageBreak/>
        <w:t>Đẩy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ống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="00C54B28">
        <w:rPr>
          <w:rStyle w:val="Strong"/>
          <w:b w:val="0"/>
          <w:sz w:val="26"/>
          <w:szCs w:val="26"/>
        </w:rPr>
        <w:t>lấy</w:t>
      </w:r>
      <w:proofErr w:type="spellEnd"/>
      <w:r w:rsidR="00C54B28">
        <w:rPr>
          <w:rStyle w:val="Strong"/>
          <w:b w:val="0"/>
          <w:sz w:val="26"/>
          <w:szCs w:val="26"/>
        </w:rPr>
        <w:t xml:space="preserve"> </w:t>
      </w:r>
      <w:proofErr w:type="spellStart"/>
      <w:r w:rsidR="00C54B28">
        <w:rPr>
          <w:rStyle w:val="Strong"/>
          <w:b w:val="0"/>
          <w:sz w:val="26"/>
          <w:szCs w:val="26"/>
        </w:rPr>
        <w:t>máu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vào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giá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đỡ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, </w:t>
      </w:r>
      <w:proofErr w:type="spellStart"/>
      <w:r w:rsidRPr="00716C43">
        <w:rPr>
          <w:rStyle w:val="Strong"/>
          <w:b w:val="0"/>
          <w:sz w:val="26"/>
          <w:szCs w:val="26"/>
        </w:rPr>
        <w:t>làm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cho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kim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lấy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máu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xuyên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qua </w:t>
      </w:r>
      <w:proofErr w:type="spellStart"/>
      <w:r w:rsidRPr="00716C43">
        <w:rPr>
          <w:rStyle w:val="Strong"/>
          <w:b w:val="0"/>
          <w:sz w:val="26"/>
          <w:szCs w:val="26"/>
        </w:rPr>
        <w:t>màng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ngăn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của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nắp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. Khi </w:t>
      </w:r>
      <w:proofErr w:type="spellStart"/>
      <w:r w:rsidRPr="00716C43">
        <w:rPr>
          <w:rStyle w:val="Strong"/>
          <w:b w:val="0"/>
          <w:sz w:val="26"/>
          <w:szCs w:val="26"/>
        </w:rPr>
        <w:t>đâm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xuyên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qua </w:t>
      </w:r>
      <w:proofErr w:type="spellStart"/>
      <w:r w:rsidRPr="00716C43">
        <w:rPr>
          <w:rStyle w:val="Strong"/>
          <w:b w:val="0"/>
          <w:sz w:val="26"/>
          <w:szCs w:val="26"/>
        </w:rPr>
        <w:t>nắp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, </w:t>
      </w:r>
      <w:proofErr w:type="spellStart"/>
      <w:r w:rsidRPr="00716C43">
        <w:rPr>
          <w:rStyle w:val="Strong"/>
          <w:b w:val="0"/>
          <w:sz w:val="26"/>
          <w:szCs w:val="26"/>
        </w:rPr>
        <w:t>cần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đảm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bảo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ống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="00C54B28">
        <w:rPr>
          <w:rStyle w:val="Strong"/>
          <w:b w:val="0"/>
          <w:sz w:val="26"/>
          <w:szCs w:val="26"/>
        </w:rPr>
        <w:t>lấy</w:t>
      </w:r>
      <w:proofErr w:type="spellEnd"/>
      <w:r w:rsidR="00C54B28">
        <w:rPr>
          <w:rStyle w:val="Strong"/>
          <w:b w:val="0"/>
          <w:sz w:val="26"/>
          <w:szCs w:val="26"/>
        </w:rPr>
        <w:t xml:space="preserve"> </w:t>
      </w:r>
      <w:proofErr w:type="spellStart"/>
      <w:r w:rsidR="00C54B28">
        <w:rPr>
          <w:rStyle w:val="Strong"/>
          <w:b w:val="0"/>
          <w:sz w:val="26"/>
          <w:szCs w:val="26"/>
        </w:rPr>
        <w:t>máu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nằm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chính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giữa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giá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đỡ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để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tránh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đâm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lệch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và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làm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mất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áp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suất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âm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sớm</w:t>
      </w:r>
      <w:proofErr w:type="spellEnd"/>
      <w:r w:rsidRPr="00716C43">
        <w:rPr>
          <w:rStyle w:val="Strong"/>
          <w:b w:val="0"/>
          <w:sz w:val="26"/>
          <w:szCs w:val="26"/>
        </w:rPr>
        <w:t>.</w:t>
      </w:r>
    </w:p>
    <w:p w:rsidR="00FB6587" w:rsidRPr="00716C43" w:rsidRDefault="00FB6587" w:rsidP="00FB6587">
      <w:pPr>
        <w:pStyle w:val="NormalWeb"/>
        <w:numPr>
          <w:ilvl w:val="0"/>
          <w:numId w:val="10"/>
        </w:numPr>
        <w:rPr>
          <w:sz w:val="26"/>
          <w:szCs w:val="26"/>
        </w:rPr>
      </w:pPr>
      <w:proofErr w:type="spellStart"/>
      <w:r w:rsidRPr="00716C43">
        <w:rPr>
          <w:rStyle w:val="Strong"/>
          <w:b w:val="0"/>
          <w:sz w:val="26"/>
          <w:szCs w:val="26"/>
        </w:rPr>
        <w:t>Thả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garô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ngay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khi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máu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bắt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đầu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chảy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vào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ống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="00C54B28">
        <w:rPr>
          <w:rStyle w:val="Strong"/>
          <w:b w:val="0"/>
          <w:sz w:val="26"/>
          <w:szCs w:val="26"/>
        </w:rPr>
        <w:t>lấy</w:t>
      </w:r>
      <w:proofErr w:type="spellEnd"/>
      <w:r w:rsidR="00C54B28">
        <w:rPr>
          <w:rStyle w:val="Strong"/>
          <w:b w:val="0"/>
          <w:sz w:val="26"/>
          <w:szCs w:val="26"/>
        </w:rPr>
        <w:t xml:space="preserve"> </w:t>
      </w:r>
      <w:proofErr w:type="spellStart"/>
      <w:r w:rsidR="00C54B28">
        <w:rPr>
          <w:rStyle w:val="Strong"/>
          <w:b w:val="0"/>
          <w:sz w:val="26"/>
          <w:szCs w:val="26"/>
        </w:rPr>
        <w:t>máu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. </w:t>
      </w:r>
      <w:proofErr w:type="spellStart"/>
      <w:r w:rsidRPr="00716C43">
        <w:rPr>
          <w:rStyle w:val="Strong"/>
          <w:b w:val="0"/>
          <w:sz w:val="26"/>
          <w:szCs w:val="26"/>
        </w:rPr>
        <w:t>Nếu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lượng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máu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thu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được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không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đủ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hoặc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máu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không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chảy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vào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ống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, </w:t>
      </w:r>
      <w:proofErr w:type="spellStart"/>
      <w:r w:rsidRPr="00716C43">
        <w:rPr>
          <w:rStyle w:val="Strong"/>
          <w:b w:val="0"/>
          <w:sz w:val="26"/>
          <w:szCs w:val="26"/>
        </w:rPr>
        <w:t>hãy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thử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các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bước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sau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để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đạt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kết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quả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tốt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hơn</w:t>
      </w:r>
      <w:proofErr w:type="spellEnd"/>
      <w:r w:rsidRPr="00716C43">
        <w:rPr>
          <w:rStyle w:val="Strong"/>
          <w:b w:val="0"/>
          <w:sz w:val="26"/>
          <w:szCs w:val="26"/>
        </w:rPr>
        <w:t>:</w:t>
      </w:r>
      <w:r w:rsidRPr="00716C43">
        <w:rPr>
          <w:b/>
          <w:sz w:val="26"/>
          <w:szCs w:val="26"/>
        </w:rPr>
        <w:br/>
      </w:r>
      <w:r w:rsidRPr="00716C43">
        <w:rPr>
          <w:rFonts w:ascii="Cambria Math" w:hAnsi="Cambria Math" w:cs="Cambria Math"/>
          <w:sz w:val="26"/>
          <w:szCs w:val="26"/>
        </w:rPr>
        <w:t>①</w:t>
      </w:r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Đẩy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ống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="00C54B28">
        <w:rPr>
          <w:sz w:val="26"/>
          <w:szCs w:val="26"/>
        </w:rPr>
        <w:t>lấy</w:t>
      </w:r>
      <w:proofErr w:type="spellEnd"/>
      <w:r w:rsidR="00C54B28">
        <w:rPr>
          <w:sz w:val="26"/>
          <w:szCs w:val="26"/>
        </w:rPr>
        <w:t xml:space="preserve"> </w:t>
      </w:r>
      <w:proofErr w:type="spellStart"/>
      <w:r w:rsidR="00C54B28">
        <w:rPr>
          <w:sz w:val="26"/>
          <w:szCs w:val="26"/>
        </w:rPr>
        <w:t>máu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về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phía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trước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để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đảm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bảo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nắp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được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đâm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thủng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hoàn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toàn</w:t>
      </w:r>
      <w:proofErr w:type="spellEnd"/>
      <w:r w:rsidRPr="00716C43">
        <w:rPr>
          <w:sz w:val="26"/>
          <w:szCs w:val="26"/>
        </w:rPr>
        <w:t>.</w:t>
      </w:r>
      <w:r w:rsidRPr="00716C43">
        <w:rPr>
          <w:sz w:val="26"/>
          <w:szCs w:val="26"/>
        </w:rPr>
        <w:br/>
      </w:r>
      <w:r w:rsidRPr="00716C43">
        <w:rPr>
          <w:rFonts w:ascii="Cambria Math" w:hAnsi="Cambria Math" w:cs="Cambria Math"/>
          <w:sz w:val="26"/>
          <w:szCs w:val="26"/>
        </w:rPr>
        <w:t>②</w:t>
      </w:r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Điều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chỉnh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vị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trí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kim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trong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tĩnh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mạch</w:t>
      </w:r>
      <w:proofErr w:type="spellEnd"/>
      <w:r w:rsidRPr="00716C43">
        <w:rPr>
          <w:sz w:val="26"/>
          <w:szCs w:val="26"/>
        </w:rPr>
        <w:t>.</w:t>
      </w:r>
      <w:r w:rsidRPr="00716C43">
        <w:rPr>
          <w:sz w:val="26"/>
          <w:szCs w:val="26"/>
        </w:rPr>
        <w:br/>
      </w:r>
      <w:r w:rsidRPr="00716C43">
        <w:rPr>
          <w:rFonts w:ascii="Cambria Math" w:hAnsi="Cambria Math" w:cs="Cambria Math"/>
          <w:sz w:val="26"/>
          <w:szCs w:val="26"/>
        </w:rPr>
        <w:t>③</w:t>
      </w:r>
      <w:r w:rsidRPr="00716C43">
        <w:rPr>
          <w:sz w:val="26"/>
          <w:szCs w:val="26"/>
        </w:rPr>
        <w:t xml:space="preserve"> Thay </w:t>
      </w:r>
      <w:proofErr w:type="spellStart"/>
      <w:r w:rsidRPr="00716C43">
        <w:rPr>
          <w:sz w:val="26"/>
          <w:szCs w:val="26"/>
        </w:rPr>
        <w:t>ống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="00C54B28">
        <w:rPr>
          <w:sz w:val="26"/>
          <w:szCs w:val="26"/>
        </w:rPr>
        <w:t>lấy</w:t>
      </w:r>
      <w:proofErr w:type="spellEnd"/>
      <w:r w:rsidR="00C54B28">
        <w:rPr>
          <w:sz w:val="26"/>
          <w:szCs w:val="26"/>
        </w:rPr>
        <w:t xml:space="preserve"> </w:t>
      </w:r>
      <w:proofErr w:type="spellStart"/>
      <w:r w:rsidR="00C54B28">
        <w:rPr>
          <w:sz w:val="26"/>
          <w:szCs w:val="26"/>
        </w:rPr>
        <w:t>máu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mới</w:t>
      </w:r>
      <w:proofErr w:type="spellEnd"/>
      <w:r w:rsidRPr="00716C43">
        <w:rPr>
          <w:sz w:val="26"/>
          <w:szCs w:val="26"/>
        </w:rPr>
        <w:t>.</w:t>
      </w:r>
      <w:r w:rsidRPr="00716C43">
        <w:rPr>
          <w:sz w:val="26"/>
          <w:szCs w:val="26"/>
        </w:rPr>
        <w:br/>
      </w:r>
      <w:r w:rsidRPr="00716C43">
        <w:rPr>
          <w:rFonts w:ascii="Cambria Math" w:hAnsi="Cambria Math" w:cs="Cambria Math"/>
          <w:sz w:val="26"/>
          <w:szCs w:val="26"/>
        </w:rPr>
        <w:t>④</w:t>
      </w:r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Nếu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ống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mới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vẫn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không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thể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lấy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máu</w:t>
      </w:r>
      <w:proofErr w:type="spellEnd"/>
      <w:r w:rsidRPr="00716C43">
        <w:rPr>
          <w:sz w:val="26"/>
          <w:szCs w:val="26"/>
        </w:rPr>
        <w:t xml:space="preserve">, </w:t>
      </w:r>
      <w:proofErr w:type="spellStart"/>
      <w:r w:rsidRPr="00716C43">
        <w:rPr>
          <w:sz w:val="26"/>
          <w:szCs w:val="26"/>
        </w:rPr>
        <w:t>tháo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bỏ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kim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lấy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máu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và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bắt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đầu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lại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từ</w:t>
      </w:r>
      <w:proofErr w:type="spellEnd"/>
      <w:r w:rsidRPr="00716C43">
        <w:rPr>
          <w:sz w:val="26"/>
          <w:szCs w:val="26"/>
        </w:rPr>
        <w:t xml:space="preserve"> </w:t>
      </w:r>
      <w:proofErr w:type="spellStart"/>
      <w:r w:rsidRPr="00716C43">
        <w:rPr>
          <w:sz w:val="26"/>
          <w:szCs w:val="26"/>
        </w:rPr>
        <w:t>đầu</w:t>
      </w:r>
      <w:proofErr w:type="spellEnd"/>
      <w:r w:rsidRPr="00716C43">
        <w:rPr>
          <w:sz w:val="26"/>
          <w:szCs w:val="26"/>
        </w:rPr>
        <w:t>.</w:t>
      </w:r>
    </w:p>
    <w:p w:rsidR="00FB6587" w:rsidRPr="00716C43" w:rsidRDefault="00FB6587" w:rsidP="00FB6587">
      <w:pPr>
        <w:pStyle w:val="NormalWeb"/>
        <w:numPr>
          <w:ilvl w:val="0"/>
          <w:numId w:val="10"/>
        </w:numPr>
        <w:rPr>
          <w:b/>
          <w:sz w:val="26"/>
          <w:szCs w:val="26"/>
        </w:rPr>
      </w:pPr>
      <w:r w:rsidRPr="00716C43">
        <w:rPr>
          <w:rStyle w:val="Strong"/>
          <w:b w:val="0"/>
          <w:sz w:val="26"/>
          <w:szCs w:val="26"/>
        </w:rPr>
        <w:t xml:space="preserve">Khi </w:t>
      </w:r>
      <w:proofErr w:type="spellStart"/>
      <w:r w:rsidRPr="00716C43">
        <w:rPr>
          <w:rStyle w:val="Strong"/>
          <w:b w:val="0"/>
          <w:sz w:val="26"/>
          <w:szCs w:val="26"/>
        </w:rPr>
        <w:t>lượng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máu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thu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được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đạt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yêu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cầu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và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dòng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máu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ngừng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chảy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, </w:t>
      </w:r>
      <w:proofErr w:type="spellStart"/>
      <w:r w:rsidRPr="00716C43">
        <w:rPr>
          <w:rStyle w:val="Strong"/>
          <w:b w:val="0"/>
          <w:sz w:val="26"/>
          <w:szCs w:val="26"/>
        </w:rPr>
        <w:t>rút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ống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="00C54B28">
        <w:rPr>
          <w:rStyle w:val="Strong"/>
          <w:b w:val="0"/>
          <w:sz w:val="26"/>
          <w:szCs w:val="26"/>
        </w:rPr>
        <w:t>lấy</w:t>
      </w:r>
      <w:proofErr w:type="spellEnd"/>
      <w:r w:rsidR="00C54B28">
        <w:rPr>
          <w:rStyle w:val="Strong"/>
          <w:b w:val="0"/>
          <w:sz w:val="26"/>
          <w:szCs w:val="26"/>
        </w:rPr>
        <w:t xml:space="preserve"> </w:t>
      </w:r>
      <w:proofErr w:type="spellStart"/>
      <w:r w:rsidR="00C54B28">
        <w:rPr>
          <w:rStyle w:val="Strong"/>
          <w:b w:val="0"/>
          <w:sz w:val="26"/>
          <w:szCs w:val="26"/>
        </w:rPr>
        <w:t>máu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ra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khỏi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giá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đỡ</w:t>
      </w:r>
      <w:proofErr w:type="spellEnd"/>
      <w:r w:rsidRPr="00716C43">
        <w:rPr>
          <w:rStyle w:val="Strong"/>
          <w:b w:val="0"/>
          <w:sz w:val="26"/>
          <w:szCs w:val="26"/>
        </w:rPr>
        <w:t>.</w:t>
      </w:r>
    </w:p>
    <w:p w:rsidR="00FB6587" w:rsidRPr="00716C43" w:rsidRDefault="00FB6587" w:rsidP="00FB6587">
      <w:pPr>
        <w:pStyle w:val="NormalWeb"/>
        <w:numPr>
          <w:ilvl w:val="0"/>
          <w:numId w:val="10"/>
        </w:numPr>
        <w:rPr>
          <w:b/>
          <w:sz w:val="26"/>
          <w:szCs w:val="26"/>
        </w:rPr>
      </w:pPr>
      <w:proofErr w:type="spellStart"/>
      <w:r w:rsidRPr="00716C43">
        <w:rPr>
          <w:rStyle w:val="Strong"/>
          <w:b w:val="0"/>
          <w:sz w:val="26"/>
          <w:szCs w:val="26"/>
        </w:rPr>
        <w:t>Nếu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cần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thu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nhiều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mẫu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máu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từ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cùng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một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người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, </w:t>
      </w:r>
      <w:proofErr w:type="spellStart"/>
      <w:r w:rsidRPr="00716C43">
        <w:rPr>
          <w:rStyle w:val="Strong"/>
          <w:b w:val="0"/>
          <w:sz w:val="26"/>
          <w:szCs w:val="26"/>
        </w:rPr>
        <w:t>lặp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lại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các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bước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5) - 7).</w:t>
      </w:r>
    </w:p>
    <w:p w:rsidR="00FB6587" w:rsidRPr="00716C43" w:rsidRDefault="00FB6587" w:rsidP="00FB6587">
      <w:pPr>
        <w:pStyle w:val="NormalWeb"/>
        <w:numPr>
          <w:ilvl w:val="0"/>
          <w:numId w:val="10"/>
        </w:numPr>
        <w:rPr>
          <w:b/>
          <w:sz w:val="26"/>
          <w:szCs w:val="26"/>
        </w:rPr>
      </w:pPr>
      <w:proofErr w:type="spellStart"/>
      <w:r w:rsidRPr="00716C43">
        <w:rPr>
          <w:rStyle w:val="Strong"/>
          <w:b w:val="0"/>
          <w:sz w:val="26"/>
          <w:szCs w:val="26"/>
        </w:rPr>
        <w:t>Lật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ống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="00C54B28">
        <w:rPr>
          <w:rStyle w:val="Strong"/>
          <w:b w:val="0"/>
          <w:sz w:val="26"/>
          <w:szCs w:val="26"/>
        </w:rPr>
        <w:t>lấy</w:t>
      </w:r>
      <w:proofErr w:type="spellEnd"/>
      <w:r w:rsidR="00C54B28">
        <w:rPr>
          <w:rStyle w:val="Strong"/>
          <w:b w:val="0"/>
          <w:sz w:val="26"/>
          <w:szCs w:val="26"/>
        </w:rPr>
        <w:t xml:space="preserve"> </w:t>
      </w:r>
      <w:proofErr w:type="spellStart"/>
      <w:r w:rsidR="00C54B28">
        <w:rPr>
          <w:rStyle w:val="Strong"/>
          <w:b w:val="0"/>
          <w:sz w:val="26"/>
          <w:szCs w:val="26"/>
        </w:rPr>
        <w:t>máu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đã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lấy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xong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lên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xuống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sáu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lần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, </w:t>
      </w:r>
      <w:proofErr w:type="spellStart"/>
      <w:r w:rsidRPr="00716C43">
        <w:rPr>
          <w:rStyle w:val="Strong"/>
          <w:b w:val="0"/>
          <w:sz w:val="26"/>
          <w:szCs w:val="26"/>
        </w:rPr>
        <w:t>sau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đó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đặt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đầu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nắp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nhựa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của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ống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hướng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lên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trên</w:t>
      </w:r>
      <w:proofErr w:type="spellEnd"/>
      <w:r w:rsidRPr="00716C43">
        <w:rPr>
          <w:rStyle w:val="Strong"/>
          <w:b w:val="0"/>
          <w:sz w:val="26"/>
          <w:szCs w:val="26"/>
        </w:rPr>
        <w:t>.</w:t>
      </w:r>
    </w:p>
    <w:p w:rsidR="00FB6587" w:rsidRPr="00716C43" w:rsidRDefault="00FB6587" w:rsidP="00FB6587">
      <w:pPr>
        <w:pStyle w:val="NormalWeb"/>
        <w:numPr>
          <w:ilvl w:val="0"/>
          <w:numId w:val="10"/>
        </w:numPr>
        <w:rPr>
          <w:b/>
          <w:sz w:val="26"/>
          <w:szCs w:val="26"/>
        </w:rPr>
      </w:pPr>
      <w:r w:rsidRPr="00716C43">
        <w:rPr>
          <w:rStyle w:val="Strong"/>
          <w:b w:val="0"/>
          <w:sz w:val="26"/>
          <w:szCs w:val="26"/>
        </w:rPr>
        <w:t xml:space="preserve">Sau </w:t>
      </w:r>
      <w:proofErr w:type="spellStart"/>
      <w:r w:rsidRPr="00716C43">
        <w:rPr>
          <w:rStyle w:val="Strong"/>
          <w:b w:val="0"/>
          <w:sz w:val="26"/>
          <w:szCs w:val="26"/>
        </w:rPr>
        <w:t>khi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lấy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mẫu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xong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, </w:t>
      </w:r>
      <w:proofErr w:type="spellStart"/>
      <w:r w:rsidRPr="00716C43">
        <w:rPr>
          <w:rStyle w:val="Strong"/>
          <w:b w:val="0"/>
          <w:sz w:val="26"/>
          <w:szCs w:val="26"/>
        </w:rPr>
        <w:t>rút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kim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lấy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máu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ra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khỏi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tĩnh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mạch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, </w:t>
      </w:r>
      <w:proofErr w:type="spellStart"/>
      <w:r w:rsidRPr="00716C43">
        <w:rPr>
          <w:rStyle w:val="Strong"/>
          <w:b w:val="0"/>
          <w:sz w:val="26"/>
          <w:szCs w:val="26"/>
        </w:rPr>
        <w:t>dùng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bông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tẩm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sát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trùng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ấn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vào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vị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trí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chọc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để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cầm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máu</w:t>
      </w:r>
      <w:proofErr w:type="spellEnd"/>
      <w:r w:rsidRPr="00716C43">
        <w:rPr>
          <w:rStyle w:val="Strong"/>
          <w:b w:val="0"/>
          <w:sz w:val="26"/>
          <w:szCs w:val="26"/>
        </w:rPr>
        <w:t>.</w:t>
      </w:r>
    </w:p>
    <w:p w:rsidR="00FB6587" w:rsidRPr="00716C43" w:rsidRDefault="00FB6587" w:rsidP="00FB6587">
      <w:pPr>
        <w:pStyle w:val="NormalWeb"/>
        <w:numPr>
          <w:ilvl w:val="0"/>
          <w:numId w:val="10"/>
        </w:numPr>
        <w:rPr>
          <w:b/>
          <w:sz w:val="26"/>
          <w:szCs w:val="26"/>
        </w:rPr>
      </w:pPr>
      <w:r w:rsidRPr="00716C43">
        <w:rPr>
          <w:rStyle w:val="Strong"/>
          <w:b w:val="0"/>
          <w:sz w:val="26"/>
          <w:szCs w:val="26"/>
        </w:rPr>
        <w:t xml:space="preserve">Sau </w:t>
      </w:r>
      <w:proofErr w:type="spellStart"/>
      <w:r w:rsidRPr="00716C43">
        <w:rPr>
          <w:rStyle w:val="Strong"/>
          <w:b w:val="0"/>
          <w:sz w:val="26"/>
          <w:szCs w:val="26"/>
        </w:rPr>
        <w:t>khi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chọc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tĩnh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mạch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, </w:t>
      </w:r>
      <w:proofErr w:type="spellStart"/>
      <w:r w:rsidRPr="00716C43">
        <w:rPr>
          <w:rStyle w:val="Strong"/>
          <w:b w:val="0"/>
          <w:sz w:val="26"/>
          <w:szCs w:val="26"/>
        </w:rPr>
        <w:t>máu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có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thể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còn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dính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trên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nắp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cao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su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. </w:t>
      </w:r>
      <w:proofErr w:type="spellStart"/>
      <w:r w:rsidRPr="00716C43">
        <w:rPr>
          <w:rStyle w:val="Strong"/>
          <w:b w:val="0"/>
          <w:sz w:val="26"/>
          <w:szCs w:val="26"/>
        </w:rPr>
        <w:t>Tránh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tiếp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xúc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trực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tiếp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với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máu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. </w:t>
      </w:r>
      <w:proofErr w:type="spellStart"/>
      <w:r w:rsidRPr="00716C43">
        <w:rPr>
          <w:rStyle w:val="Strong"/>
          <w:b w:val="0"/>
          <w:sz w:val="26"/>
          <w:szCs w:val="26"/>
        </w:rPr>
        <w:t>Bất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kỳ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thiết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bị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nào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bị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nhiễm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máu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cần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được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khử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trùng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hoặc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xử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lý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thích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hợp</w:t>
      </w:r>
      <w:proofErr w:type="spellEnd"/>
      <w:r w:rsidRPr="00716C43">
        <w:rPr>
          <w:rStyle w:val="Strong"/>
          <w:b w:val="0"/>
          <w:sz w:val="26"/>
          <w:szCs w:val="26"/>
        </w:rPr>
        <w:t>.</w:t>
      </w:r>
    </w:p>
    <w:p w:rsidR="00FB6587" w:rsidRPr="00716C43" w:rsidRDefault="00FB6587" w:rsidP="00FB6587">
      <w:pPr>
        <w:pStyle w:val="NormalWeb"/>
        <w:numPr>
          <w:ilvl w:val="0"/>
          <w:numId w:val="10"/>
        </w:numPr>
        <w:rPr>
          <w:b/>
          <w:sz w:val="26"/>
          <w:szCs w:val="26"/>
        </w:rPr>
      </w:pPr>
      <w:r w:rsidRPr="00716C43"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6ED96233">
            <wp:simplePos x="0" y="0"/>
            <wp:positionH relativeFrom="column">
              <wp:posOffset>2559878</wp:posOffset>
            </wp:positionH>
            <wp:positionV relativeFrom="paragraph">
              <wp:posOffset>11430</wp:posOffset>
            </wp:positionV>
            <wp:extent cx="278130" cy="278130"/>
            <wp:effectExtent l="0" t="0" r="7620" b="762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" cy="278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716C43">
        <w:rPr>
          <w:rStyle w:val="Strong"/>
          <w:b w:val="0"/>
          <w:sz w:val="26"/>
          <w:szCs w:val="26"/>
        </w:rPr>
        <w:t>Vui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lòng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chú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ý </w:t>
      </w:r>
      <w:proofErr w:type="spellStart"/>
      <w:r w:rsidRPr="00716C43">
        <w:rPr>
          <w:rStyle w:val="Strong"/>
          <w:b w:val="0"/>
          <w:sz w:val="26"/>
          <w:szCs w:val="26"/>
        </w:rPr>
        <w:t>đến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ký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hiệu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 </w:t>
      </w:r>
      <w:proofErr w:type="spellStart"/>
      <w:r w:rsidRPr="00716C43">
        <w:rPr>
          <w:rStyle w:val="Strong"/>
          <w:b w:val="0"/>
          <w:sz w:val="26"/>
          <w:szCs w:val="26"/>
        </w:rPr>
        <w:t>này</w:t>
      </w:r>
      <w:proofErr w:type="spellEnd"/>
      <w:r w:rsidRPr="00716C43">
        <w:rPr>
          <w:rStyle w:val="Strong"/>
          <w:b w:val="0"/>
          <w:sz w:val="26"/>
          <w:szCs w:val="26"/>
        </w:rPr>
        <w:t xml:space="preserve">: </w:t>
      </w:r>
    </w:p>
    <w:p w:rsidR="001E55D0" w:rsidRPr="00716C43" w:rsidRDefault="001E55D0" w:rsidP="001E55D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16C43">
        <w:rPr>
          <w:rFonts w:ascii="Times New Roman" w:eastAsia="Times New Roman" w:hAnsi="Times New Roman" w:cs="Times New Roman"/>
          <w:b/>
          <w:bCs/>
          <w:sz w:val="26"/>
          <w:szCs w:val="26"/>
        </w:rPr>
        <w:t>1</w:t>
      </w:r>
      <w:r w:rsidR="00D06126">
        <w:rPr>
          <w:rFonts w:ascii="Times New Roman" w:eastAsia="Times New Roman" w:hAnsi="Times New Roman" w:cs="Times New Roman"/>
          <w:b/>
          <w:bCs/>
          <w:sz w:val="26"/>
          <w:szCs w:val="26"/>
        </w:rPr>
        <w:t>2</w:t>
      </w:r>
      <w:r w:rsidRPr="00716C4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. </w:t>
      </w:r>
      <w:proofErr w:type="spellStart"/>
      <w:r w:rsidRPr="00716C43">
        <w:rPr>
          <w:rFonts w:ascii="Times New Roman" w:eastAsia="Times New Roman" w:hAnsi="Times New Roman" w:cs="Times New Roman"/>
          <w:b/>
          <w:bCs/>
          <w:sz w:val="26"/>
          <w:szCs w:val="26"/>
        </w:rPr>
        <w:t>Cảnh</w:t>
      </w:r>
      <w:proofErr w:type="spellEnd"/>
      <w:r w:rsidRPr="00716C4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16C43">
        <w:rPr>
          <w:rFonts w:ascii="Times New Roman" w:eastAsia="Times New Roman" w:hAnsi="Times New Roman" w:cs="Times New Roman"/>
          <w:b/>
          <w:bCs/>
          <w:sz w:val="26"/>
          <w:szCs w:val="26"/>
        </w:rPr>
        <w:t>báo</w:t>
      </w:r>
      <w:proofErr w:type="spellEnd"/>
    </w:p>
    <w:p w:rsidR="001E55D0" w:rsidRPr="00716C43" w:rsidRDefault="001E55D0" w:rsidP="00D0612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716C43">
        <w:rPr>
          <w:rFonts w:ascii="Times New Roman" w:eastAsia="Times New Roman" w:hAnsi="Times New Roman" w:cs="Times New Roman"/>
          <w:bCs/>
          <w:sz w:val="26"/>
          <w:szCs w:val="26"/>
        </w:rPr>
        <w:t>Không</w:t>
      </w:r>
      <w:proofErr w:type="spellEnd"/>
      <w:r w:rsidRPr="00716C4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16C43">
        <w:rPr>
          <w:rFonts w:ascii="Times New Roman" w:eastAsia="Times New Roman" w:hAnsi="Times New Roman" w:cs="Times New Roman"/>
          <w:bCs/>
          <w:sz w:val="26"/>
          <w:szCs w:val="26"/>
        </w:rPr>
        <w:t>sử</w:t>
      </w:r>
      <w:proofErr w:type="spellEnd"/>
      <w:r w:rsidRPr="00716C4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16C43">
        <w:rPr>
          <w:rFonts w:ascii="Times New Roman" w:eastAsia="Times New Roman" w:hAnsi="Times New Roman" w:cs="Times New Roman"/>
          <w:bCs/>
          <w:sz w:val="26"/>
          <w:szCs w:val="26"/>
        </w:rPr>
        <w:t>dụng</w:t>
      </w:r>
      <w:proofErr w:type="spellEnd"/>
      <w:r w:rsidRPr="00716C4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16C43">
        <w:rPr>
          <w:rFonts w:ascii="Times New Roman" w:eastAsia="Times New Roman" w:hAnsi="Times New Roman" w:cs="Times New Roman"/>
          <w:bCs/>
          <w:sz w:val="26"/>
          <w:szCs w:val="26"/>
        </w:rPr>
        <w:t>kim</w:t>
      </w:r>
      <w:proofErr w:type="spellEnd"/>
      <w:r w:rsidRPr="00716C4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16C43">
        <w:rPr>
          <w:rFonts w:ascii="Times New Roman" w:eastAsia="Times New Roman" w:hAnsi="Times New Roman" w:cs="Times New Roman"/>
          <w:bCs/>
          <w:sz w:val="26"/>
          <w:szCs w:val="26"/>
        </w:rPr>
        <w:t>tiêm</w:t>
      </w:r>
      <w:proofErr w:type="spellEnd"/>
      <w:r w:rsidRPr="00716C4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16C43">
        <w:rPr>
          <w:rFonts w:ascii="Times New Roman" w:eastAsia="Times New Roman" w:hAnsi="Times New Roman" w:cs="Times New Roman"/>
          <w:bCs/>
          <w:sz w:val="26"/>
          <w:szCs w:val="26"/>
        </w:rPr>
        <w:t>để</w:t>
      </w:r>
      <w:proofErr w:type="spellEnd"/>
      <w:r w:rsidRPr="00716C4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16C43">
        <w:rPr>
          <w:rFonts w:ascii="Times New Roman" w:eastAsia="Times New Roman" w:hAnsi="Times New Roman" w:cs="Times New Roman"/>
          <w:bCs/>
          <w:sz w:val="26"/>
          <w:szCs w:val="26"/>
        </w:rPr>
        <w:t>bơm</w:t>
      </w:r>
      <w:proofErr w:type="spellEnd"/>
      <w:r w:rsidRPr="00716C4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16C43">
        <w:rPr>
          <w:rFonts w:ascii="Times New Roman" w:eastAsia="Times New Roman" w:hAnsi="Times New Roman" w:cs="Times New Roman"/>
          <w:bCs/>
          <w:sz w:val="26"/>
          <w:szCs w:val="26"/>
        </w:rPr>
        <w:t>máu</w:t>
      </w:r>
      <w:proofErr w:type="spellEnd"/>
      <w:r w:rsidRPr="00716C4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16C43">
        <w:rPr>
          <w:rFonts w:ascii="Times New Roman" w:eastAsia="Times New Roman" w:hAnsi="Times New Roman" w:cs="Times New Roman"/>
          <w:bCs/>
          <w:sz w:val="26"/>
          <w:szCs w:val="26"/>
        </w:rPr>
        <w:t>vào</w:t>
      </w:r>
      <w:proofErr w:type="spellEnd"/>
      <w:r w:rsidRPr="00716C4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16C43">
        <w:rPr>
          <w:rFonts w:ascii="Times New Roman" w:eastAsia="Times New Roman" w:hAnsi="Times New Roman" w:cs="Times New Roman"/>
          <w:bCs/>
          <w:sz w:val="26"/>
          <w:szCs w:val="26"/>
        </w:rPr>
        <w:t>ống</w:t>
      </w:r>
      <w:proofErr w:type="spellEnd"/>
      <w:r w:rsidRPr="00716C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6C43">
        <w:rPr>
          <w:rFonts w:ascii="Times New Roman" w:eastAsia="Times New Roman" w:hAnsi="Times New Roman" w:cs="Times New Roman"/>
          <w:sz w:val="26"/>
          <w:szCs w:val="26"/>
        </w:rPr>
        <w:t>vì</w:t>
      </w:r>
      <w:proofErr w:type="spellEnd"/>
      <w:r w:rsidRPr="00716C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6C43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716C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6C43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716C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6C43">
        <w:rPr>
          <w:rFonts w:ascii="Times New Roman" w:eastAsia="Times New Roman" w:hAnsi="Times New Roman" w:cs="Times New Roman"/>
          <w:sz w:val="26"/>
          <w:szCs w:val="26"/>
        </w:rPr>
        <w:t>gây</w:t>
      </w:r>
      <w:proofErr w:type="spellEnd"/>
      <w:r w:rsidRPr="00716C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6C43">
        <w:rPr>
          <w:rFonts w:ascii="Times New Roman" w:eastAsia="Times New Roman" w:hAnsi="Times New Roman" w:cs="Times New Roman"/>
          <w:sz w:val="26"/>
          <w:szCs w:val="26"/>
        </w:rPr>
        <w:t>tán</w:t>
      </w:r>
      <w:proofErr w:type="spellEnd"/>
      <w:r w:rsidRPr="00716C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6C43">
        <w:rPr>
          <w:rFonts w:ascii="Times New Roman" w:eastAsia="Times New Roman" w:hAnsi="Times New Roman" w:cs="Times New Roman"/>
          <w:sz w:val="26"/>
          <w:szCs w:val="26"/>
        </w:rPr>
        <w:t>huyết</w:t>
      </w:r>
      <w:proofErr w:type="spellEnd"/>
      <w:r w:rsidRPr="00716C4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716C43">
        <w:rPr>
          <w:rFonts w:ascii="Times New Roman" w:eastAsia="Times New Roman" w:hAnsi="Times New Roman" w:cs="Times New Roman"/>
          <w:sz w:val="26"/>
          <w:szCs w:val="26"/>
        </w:rPr>
        <w:t>ảnh</w:t>
      </w:r>
      <w:proofErr w:type="spellEnd"/>
      <w:r w:rsidRPr="00716C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6C43">
        <w:rPr>
          <w:rFonts w:ascii="Times New Roman" w:eastAsia="Times New Roman" w:hAnsi="Times New Roman" w:cs="Times New Roman"/>
          <w:sz w:val="26"/>
          <w:szCs w:val="26"/>
        </w:rPr>
        <w:t>hưởng</w:t>
      </w:r>
      <w:proofErr w:type="spellEnd"/>
      <w:r w:rsidRPr="00716C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6C43"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 w:rsidRPr="00716C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6C43">
        <w:rPr>
          <w:rFonts w:ascii="Times New Roman" w:eastAsia="Times New Roman" w:hAnsi="Times New Roman" w:cs="Times New Roman"/>
          <w:sz w:val="26"/>
          <w:szCs w:val="26"/>
        </w:rPr>
        <w:t>quả</w:t>
      </w:r>
      <w:proofErr w:type="spellEnd"/>
      <w:r w:rsidRPr="00716C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6C43">
        <w:rPr>
          <w:rFonts w:ascii="Times New Roman" w:eastAsia="Times New Roman" w:hAnsi="Times New Roman" w:cs="Times New Roman"/>
          <w:sz w:val="26"/>
          <w:szCs w:val="26"/>
        </w:rPr>
        <w:t>xét</w:t>
      </w:r>
      <w:proofErr w:type="spellEnd"/>
      <w:r w:rsidRPr="00716C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6C43">
        <w:rPr>
          <w:rFonts w:ascii="Times New Roman" w:eastAsia="Times New Roman" w:hAnsi="Times New Roman" w:cs="Times New Roman"/>
          <w:sz w:val="26"/>
          <w:szCs w:val="26"/>
        </w:rPr>
        <w:t>nghiệm</w:t>
      </w:r>
      <w:proofErr w:type="spellEnd"/>
      <w:r w:rsidRPr="00716C4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E55D0" w:rsidRPr="00716C43" w:rsidRDefault="001E55D0" w:rsidP="001E55D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16C43">
        <w:rPr>
          <w:rFonts w:ascii="Times New Roman" w:eastAsia="Times New Roman" w:hAnsi="Times New Roman" w:cs="Times New Roman"/>
          <w:b/>
          <w:bCs/>
          <w:sz w:val="26"/>
          <w:szCs w:val="26"/>
        </w:rPr>
        <w:t>1</w:t>
      </w:r>
      <w:r w:rsidR="00D06126">
        <w:rPr>
          <w:rFonts w:ascii="Times New Roman" w:eastAsia="Times New Roman" w:hAnsi="Times New Roman" w:cs="Times New Roman"/>
          <w:b/>
          <w:bCs/>
          <w:sz w:val="26"/>
          <w:szCs w:val="26"/>
        </w:rPr>
        <w:t>3</w:t>
      </w:r>
      <w:r w:rsidRPr="00716C4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. Phương </w:t>
      </w:r>
      <w:proofErr w:type="spellStart"/>
      <w:r w:rsidRPr="00716C43">
        <w:rPr>
          <w:rFonts w:ascii="Times New Roman" w:eastAsia="Times New Roman" w:hAnsi="Times New Roman" w:cs="Times New Roman"/>
          <w:b/>
          <w:bCs/>
          <w:sz w:val="26"/>
          <w:szCs w:val="26"/>
        </w:rPr>
        <w:t>pháp</w:t>
      </w:r>
      <w:proofErr w:type="spellEnd"/>
      <w:r w:rsidRPr="00716C4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16C43">
        <w:rPr>
          <w:rFonts w:ascii="Times New Roman" w:eastAsia="Times New Roman" w:hAnsi="Times New Roman" w:cs="Times New Roman"/>
          <w:b/>
          <w:bCs/>
          <w:sz w:val="26"/>
          <w:szCs w:val="26"/>
        </w:rPr>
        <w:t>tiệt</w:t>
      </w:r>
      <w:proofErr w:type="spellEnd"/>
      <w:r w:rsidRPr="00716C4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16C43">
        <w:rPr>
          <w:rFonts w:ascii="Times New Roman" w:eastAsia="Times New Roman" w:hAnsi="Times New Roman" w:cs="Times New Roman"/>
          <w:b/>
          <w:bCs/>
          <w:sz w:val="26"/>
          <w:szCs w:val="26"/>
        </w:rPr>
        <w:t>trùng</w:t>
      </w:r>
      <w:proofErr w:type="spellEnd"/>
    </w:p>
    <w:p w:rsidR="00F426A7" w:rsidRPr="00716C43" w:rsidRDefault="001E55D0" w:rsidP="00FB6587">
      <w:pPr>
        <w:spacing w:before="100" w:beforeAutospacing="1" w:after="100" w:afterAutospacing="1" w:line="240" w:lineRule="auto"/>
        <w:ind w:firstLine="63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716C43">
        <w:rPr>
          <w:rFonts w:ascii="Times New Roman" w:eastAsia="Times New Roman" w:hAnsi="Times New Roman" w:cs="Times New Roman"/>
          <w:sz w:val="26"/>
          <w:szCs w:val="26"/>
        </w:rPr>
        <w:t>Ống</w:t>
      </w:r>
      <w:proofErr w:type="spellEnd"/>
      <w:r w:rsidRPr="00716C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F29F3" w:rsidRPr="00716C43">
        <w:rPr>
          <w:rFonts w:ascii="Times New Roman" w:eastAsia="Times New Roman" w:hAnsi="Times New Roman" w:cs="Times New Roman"/>
          <w:sz w:val="26"/>
          <w:szCs w:val="26"/>
        </w:rPr>
        <w:t>lấy</w:t>
      </w:r>
      <w:proofErr w:type="spellEnd"/>
      <w:r w:rsidR="00CF29F3" w:rsidRPr="00716C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F29F3" w:rsidRPr="00716C43">
        <w:rPr>
          <w:rFonts w:ascii="Times New Roman" w:eastAsia="Times New Roman" w:hAnsi="Times New Roman" w:cs="Times New Roman"/>
          <w:sz w:val="26"/>
          <w:szCs w:val="26"/>
        </w:rPr>
        <w:t>máu</w:t>
      </w:r>
      <w:proofErr w:type="spellEnd"/>
      <w:r w:rsidRPr="00716C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6C43">
        <w:rPr>
          <w:rFonts w:ascii="Times New Roman" w:eastAsia="Times New Roman" w:hAnsi="Times New Roman" w:cs="Times New Roman"/>
          <w:sz w:val="26"/>
          <w:szCs w:val="26"/>
        </w:rPr>
        <w:t>vô</w:t>
      </w:r>
      <w:proofErr w:type="spellEnd"/>
      <w:r w:rsidRPr="00716C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6C43">
        <w:rPr>
          <w:rFonts w:ascii="Times New Roman" w:eastAsia="Times New Roman" w:hAnsi="Times New Roman" w:cs="Times New Roman"/>
          <w:sz w:val="26"/>
          <w:szCs w:val="26"/>
        </w:rPr>
        <w:t>trùng</w:t>
      </w:r>
      <w:proofErr w:type="spellEnd"/>
      <w:r w:rsidRPr="00716C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6C43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716C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6C43">
        <w:rPr>
          <w:rFonts w:ascii="Times New Roman" w:eastAsia="Times New Roman" w:hAnsi="Times New Roman" w:cs="Times New Roman"/>
          <w:bCs/>
          <w:sz w:val="26"/>
          <w:szCs w:val="26"/>
        </w:rPr>
        <w:t>tiệt</w:t>
      </w:r>
      <w:proofErr w:type="spellEnd"/>
      <w:r w:rsidRPr="00716C4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16C43">
        <w:rPr>
          <w:rFonts w:ascii="Times New Roman" w:eastAsia="Times New Roman" w:hAnsi="Times New Roman" w:cs="Times New Roman"/>
          <w:bCs/>
          <w:sz w:val="26"/>
          <w:szCs w:val="26"/>
        </w:rPr>
        <w:t>trùng</w:t>
      </w:r>
      <w:proofErr w:type="spellEnd"/>
      <w:r w:rsidRPr="00716C4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16C43">
        <w:rPr>
          <w:rFonts w:ascii="Times New Roman" w:eastAsia="Times New Roman" w:hAnsi="Times New Roman" w:cs="Times New Roman"/>
          <w:bCs/>
          <w:sz w:val="26"/>
          <w:szCs w:val="26"/>
        </w:rPr>
        <w:t>bằng</w:t>
      </w:r>
      <w:proofErr w:type="spellEnd"/>
      <w:r w:rsidRPr="00716C4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16C43">
        <w:rPr>
          <w:rFonts w:ascii="Times New Roman" w:eastAsia="Times New Roman" w:hAnsi="Times New Roman" w:cs="Times New Roman"/>
          <w:bCs/>
          <w:sz w:val="26"/>
          <w:szCs w:val="26"/>
        </w:rPr>
        <w:t>tia</w:t>
      </w:r>
      <w:proofErr w:type="spellEnd"/>
      <w:r w:rsidRPr="00716C4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16C43">
        <w:rPr>
          <w:rFonts w:ascii="Times New Roman" w:eastAsia="Times New Roman" w:hAnsi="Times New Roman" w:cs="Times New Roman"/>
          <w:bCs/>
          <w:sz w:val="26"/>
          <w:szCs w:val="26"/>
        </w:rPr>
        <w:t>bức</w:t>
      </w:r>
      <w:proofErr w:type="spellEnd"/>
      <w:r w:rsidRPr="00716C4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16C43">
        <w:rPr>
          <w:rFonts w:ascii="Times New Roman" w:eastAsia="Times New Roman" w:hAnsi="Times New Roman" w:cs="Times New Roman"/>
          <w:bCs/>
          <w:sz w:val="26"/>
          <w:szCs w:val="26"/>
        </w:rPr>
        <w:t>xạ</w:t>
      </w:r>
      <w:proofErr w:type="spellEnd"/>
      <w:r w:rsidRPr="00716C4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426A7" w:rsidRPr="00D06126" w:rsidRDefault="00D06126" w:rsidP="00D06126">
      <w:pPr>
        <w:tabs>
          <w:tab w:val="left" w:pos="630"/>
        </w:tabs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14. </w:t>
      </w:r>
      <w:proofErr w:type="spellStart"/>
      <w:r w:rsidR="00F426A7" w:rsidRPr="00D06126">
        <w:rPr>
          <w:rFonts w:ascii="Times New Roman" w:eastAsia="Times New Roman" w:hAnsi="Times New Roman" w:cs="Times New Roman"/>
          <w:b/>
          <w:bCs/>
          <w:sz w:val="26"/>
          <w:szCs w:val="26"/>
        </w:rPr>
        <w:t>Điều</w:t>
      </w:r>
      <w:proofErr w:type="spellEnd"/>
      <w:r w:rsidR="00F426A7" w:rsidRPr="00D0612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F426A7" w:rsidRPr="00D06126">
        <w:rPr>
          <w:rFonts w:ascii="Times New Roman" w:eastAsia="Times New Roman" w:hAnsi="Times New Roman" w:cs="Times New Roman"/>
          <w:b/>
          <w:bCs/>
          <w:sz w:val="26"/>
          <w:szCs w:val="26"/>
        </w:rPr>
        <w:t>kiện</w:t>
      </w:r>
      <w:proofErr w:type="spellEnd"/>
      <w:r w:rsidR="00F426A7" w:rsidRPr="00D0612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F426A7" w:rsidRPr="00D06126">
        <w:rPr>
          <w:rFonts w:ascii="Times New Roman" w:eastAsia="Times New Roman" w:hAnsi="Times New Roman" w:cs="Times New Roman"/>
          <w:b/>
          <w:bCs/>
          <w:sz w:val="26"/>
          <w:szCs w:val="26"/>
        </w:rPr>
        <w:t>bảo</w:t>
      </w:r>
      <w:proofErr w:type="spellEnd"/>
      <w:r w:rsidR="00F426A7" w:rsidRPr="00D0612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F426A7" w:rsidRPr="00D06126">
        <w:rPr>
          <w:rFonts w:ascii="Times New Roman" w:eastAsia="Times New Roman" w:hAnsi="Times New Roman" w:cs="Times New Roman"/>
          <w:b/>
          <w:bCs/>
          <w:sz w:val="26"/>
          <w:szCs w:val="26"/>
        </w:rPr>
        <w:t>trì</w:t>
      </w:r>
      <w:proofErr w:type="spellEnd"/>
    </w:p>
    <w:p w:rsidR="00F426A7" w:rsidRPr="00716C43" w:rsidRDefault="00F426A7" w:rsidP="00F426A7">
      <w:pPr>
        <w:pStyle w:val="ListParagraph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  <w:proofErr w:type="spellStart"/>
      <w:r w:rsidRPr="00716C43">
        <w:rPr>
          <w:rFonts w:ascii="Times New Roman" w:eastAsia="Times New Roman" w:hAnsi="Times New Roman" w:cs="Times New Roman"/>
          <w:bCs/>
          <w:sz w:val="26"/>
          <w:szCs w:val="26"/>
        </w:rPr>
        <w:t>Sử</w:t>
      </w:r>
      <w:proofErr w:type="spellEnd"/>
      <w:r w:rsidRPr="00716C4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16C43">
        <w:rPr>
          <w:rFonts w:ascii="Times New Roman" w:eastAsia="Times New Roman" w:hAnsi="Times New Roman" w:cs="Times New Roman"/>
          <w:bCs/>
          <w:sz w:val="26"/>
          <w:szCs w:val="26"/>
        </w:rPr>
        <w:t>dụng</w:t>
      </w:r>
      <w:proofErr w:type="spellEnd"/>
      <w:r w:rsidRPr="00716C4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16C43">
        <w:rPr>
          <w:rFonts w:ascii="Times New Roman" w:eastAsia="Times New Roman" w:hAnsi="Times New Roman" w:cs="Times New Roman"/>
          <w:bCs/>
          <w:sz w:val="26"/>
          <w:szCs w:val="26"/>
        </w:rPr>
        <w:t>một</w:t>
      </w:r>
      <w:proofErr w:type="spellEnd"/>
      <w:r w:rsidRPr="00716C4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16C43">
        <w:rPr>
          <w:rFonts w:ascii="Times New Roman" w:eastAsia="Times New Roman" w:hAnsi="Times New Roman" w:cs="Times New Roman"/>
          <w:bCs/>
          <w:sz w:val="26"/>
          <w:szCs w:val="26"/>
        </w:rPr>
        <w:t>lần</w:t>
      </w:r>
      <w:proofErr w:type="spellEnd"/>
      <w:r w:rsidRPr="00716C43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1E55D0" w:rsidRPr="00D06126" w:rsidRDefault="00D06126" w:rsidP="00D06126">
      <w:pPr>
        <w:tabs>
          <w:tab w:val="left" w:pos="630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15. </w:t>
      </w:r>
      <w:proofErr w:type="spellStart"/>
      <w:r w:rsidR="001E55D0" w:rsidRPr="00D06126">
        <w:rPr>
          <w:rFonts w:ascii="Times New Roman" w:eastAsia="Times New Roman" w:hAnsi="Times New Roman" w:cs="Times New Roman"/>
          <w:b/>
          <w:bCs/>
          <w:sz w:val="26"/>
          <w:szCs w:val="26"/>
        </w:rPr>
        <w:t>Điều</w:t>
      </w:r>
      <w:proofErr w:type="spellEnd"/>
      <w:r w:rsidR="001E55D0" w:rsidRPr="00D0612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E55D0" w:rsidRPr="00D06126">
        <w:rPr>
          <w:rFonts w:ascii="Times New Roman" w:eastAsia="Times New Roman" w:hAnsi="Times New Roman" w:cs="Times New Roman"/>
          <w:b/>
          <w:bCs/>
          <w:sz w:val="26"/>
          <w:szCs w:val="26"/>
        </w:rPr>
        <w:t>kiện</w:t>
      </w:r>
      <w:proofErr w:type="spellEnd"/>
      <w:r w:rsidR="001E55D0" w:rsidRPr="00D0612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E55D0" w:rsidRPr="00D06126">
        <w:rPr>
          <w:rFonts w:ascii="Times New Roman" w:eastAsia="Times New Roman" w:hAnsi="Times New Roman" w:cs="Times New Roman"/>
          <w:b/>
          <w:bCs/>
          <w:sz w:val="26"/>
          <w:szCs w:val="26"/>
        </w:rPr>
        <w:t>bảo</w:t>
      </w:r>
      <w:proofErr w:type="spellEnd"/>
      <w:r w:rsidR="001E55D0" w:rsidRPr="00D0612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E55D0" w:rsidRPr="00D06126">
        <w:rPr>
          <w:rFonts w:ascii="Times New Roman" w:eastAsia="Times New Roman" w:hAnsi="Times New Roman" w:cs="Times New Roman"/>
          <w:b/>
          <w:bCs/>
          <w:sz w:val="26"/>
          <w:szCs w:val="26"/>
        </w:rPr>
        <w:t>quản</w:t>
      </w:r>
      <w:proofErr w:type="spellEnd"/>
    </w:p>
    <w:p w:rsidR="005367C5" w:rsidRPr="00716C43" w:rsidRDefault="001E55D0" w:rsidP="00FB658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716C43">
        <w:rPr>
          <w:rFonts w:ascii="Times New Roman" w:eastAsia="Times New Roman" w:hAnsi="Times New Roman" w:cs="Times New Roman"/>
          <w:sz w:val="26"/>
          <w:szCs w:val="26"/>
        </w:rPr>
        <w:t>Nhiệt</w:t>
      </w:r>
      <w:proofErr w:type="spellEnd"/>
      <w:r w:rsidRPr="00716C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6C43">
        <w:rPr>
          <w:rFonts w:ascii="Times New Roman" w:eastAsia="Times New Roman" w:hAnsi="Times New Roman" w:cs="Times New Roman"/>
          <w:sz w:val="26"/>
          <w:szCs w:val="26"/>
        </w:rPr>
        <w:t>độ</w:t>
      </w:r>
      <w:proofErr w:type="spellEnd"/>
      <w:r w:rsidRPr="00716C43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716C43">
        <w:rPr>
          <w:rFonts w:ascii="Times New Roman" w:eastAsia="Times New Roman" w:hAnsi="Times New Roman" w:cs="Times New Roman"/>
          <w:bCs/>
          <w:sz w:val="26"/>
          <w:szCs w:val="26"/>
        </w:rPr>
        <w:t>4-25°C</w:t>
      </w:r>
      <w:r w:rsidR="00F426A7" w:rsidRPr="00716C43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="00F426A7" w:rsidRPr="00716C43">
        <w:rPr>
          <w:rFonts w:ascii="Times New Roman" w:eastAsia="Times New Roman" w:hAnsi="Times New Roman" w:cs="Times New Roman"/>
          <w:bCs/>
          <w:sz w:val="26"/>
          <w:szCs w:val="26"/>
        </w:rPr>
        <w:t>m</w:t>
      </w:r>
      <w:r w:rsidRPr="00716C43">
        <w:rPr>
          <w:rFonts w:ascii="Times New Roman" w:eastAsia="Times New Roman" w:hAnsi="Times New Roman" w:cs="Times New Roman"/>
          <w:sz w:val="26"/>
          <w:szCs w:val="26"/>
        </w:rPr>
        <w:t>ôi</w:t>
      </w:r>
      <w:proofErr w:type="spellEnd"/>
      <w:r w:rsidRPr="00716C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6C43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716C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6C43">
        <w:rPr>
          <w:rFonts w:ascii="Times New Roman" w:eastAsia="Times New Roman" w:hAnsi="Times New Roman" w:cs="Times New Roman"/>
          <w:bCs/>
          <w:sz w:val="26"/>
          <w:szCs w:val="26"/>
        </w:rPr>
        <w:t>khô</w:t>
      </w:r>
      <w:proofErr w:type="spellEnd"/>
      <w:r w:rsidRPr="00716C4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16C43">
        <w:rPr>
          <w:rFonts w:ascii="Times New Roman" w:eastAsia="Times New Roman" w:hAnsi="Times New Roman" w:cs="Times New Roman"/>
          <w:bCs/>
          <w:sz w:val="26"/>
          <w:szCs w:val="26"/>
        </w:rPr>
        <w:t>thoáng</w:t>
      </w:r>
      <w:proofErr w:type="spellEnd"/>
      <w:r w:rsidRPr="00716C43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716C43">
        <w:rPr>
          <w:rFonts w:ascii="Times New Roman" w:eastAsia="Times New Roman" w:hAnsi="Times New Roman" w:cs="Times New Roman"/>
          <w:bCs/>
          <w:sz w:val="26"/>
          <w:szCs w:val="26"/>
        </w:rPr>
        <w:t>không</w:t>
      </w:r>
      <w:proofErr w:type="spellEnd"/>
      <w:r w:rsidRPr="00716C4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16C43">
        <w:rPr>
          <w:rFonts w:ascii="Times New Roman" w:eastAsia="Times New Roman" w:hAnsi="Times New Roman" w:cs="Times New Roman"/>
          <w:bCs/>
          <w:sz w:val="26"/>
          <w:szCs w:val="26"/>
        </w:rPr>
        <w:t>có</w:t>
      </w:r>
      <w:proofErr w:type="spellEnd"/>
      <w:r w:rsidRPr="00716C4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16C43">
        <w:rPr>
          <w:rFonts w:ascii="Times New Roman" w:eastAsia="Times New Roman" w:hAnsi="Times New Roman" w:cs="Times New Roman"/>
          <w:bCs/>
          <w:sz w:val="26"/>
          <w:szCs w:val="26"/>
        </w:rPr>
        <w:t>khí</w:t>
      </w:r>
      <w:proofErr w:type="spellEnd"/>
      <w:r w:rsidRPr="00716C4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16C43">
        <w:rPr>
          <w:rFonts w:ascii="Times New Roman" w:eastAsia="Times New Roman" w:hAnsi="Times New Roman" w:cs="Times New Roman"/>
          <w:bCs/>
          <w:sz w:val="26"/>
          <w:szCs w:val="26"/>
        </w:rPr>
        <w:t>ăn</w:t>
      </w:r>
      <w:proofErr w:type="spellEnd"/>
      <w:r w:rsidRPr="00716C4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16C43">
        <w:rPr>
          <w:rFonts w:ascii="Times New Roman" w:eastAsia="Times New Roman" w:hAnsi="Times New Roman" w:cs="Times New Roman"/>
          <w:bCs/>
          <w:sz w:val="26"/>
          <w:szCs w:val="26"/>
        </w:rPr>
        <w:t>mòn</w:t>
      </w:r>
      <w:proofErr w:type="spellEnd"/>
    </w:p>
    <w:p w:rsidR="00F426A7" w:rsidRPr="00D06126" w:rsidRDefault="00D06126" w:rsidP="00D06126">
      <w:pPr>
        <w:tabs>
          <w:tab w:val="left" w:pos="630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16. </w:t>
      </w:r>
      <w:proofErr w:type="spellStart"/>
      <w:r w:rsidR="00F426A7" w:rsidRPr="00D06126">
        <w:rPr>
          <w:rFonts w:ascii="Times New Roman" w:eastAsia="Times New Roman" w:hAnsi="Times New Roman" w:cs="Times New Roman"/>
          <w:b/>
          <w:bCs/>
          <w:sz w:val="26"/>
          <w:szCs w:val="26"/>
        </w:rPr>
        <w:t>Mô</w:t>
      </w:r>
      <w:proofErr w:type="spellEnd"/>
      <w:r w:rsidR="00F426A7" w:rsidRPr="00D0612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F426A7" w:rsidRPr="00D06126">
        <w:rPr>
          <w:rFonts w:ascii="Times New Roman" w:eastAsia="Times New Roman" w:hAnsi="Times New Roman" w:cs="Times New Roman"/>
          <w:b/>
          <w:bCs/>
          <w:sz w:val="26"/>
          <w:szCs w:val="26"/>
        </w:rPr>
        <w:t>tả</w:t>
      </w:r>
      <w:proofErr w:type="spellEnd"/>
      <w:r w:rsidR="00F426A7" w:rsidRPr="00D0612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F426A7" w:rsidRPr="00D06126">
        <w:rPr>
          <w:rFonts w:ascii="Times New Roman" w:eastAsia="Times New Roman" w:hAnsi="Times New Roman" w:cs="Times New Roman"/>
          <w:b/>
          <w:bCs/>
          <w:sz w:val="26"/>
          <w:szCs w:val="26"/>
        </w:rPr>
        <w:t>biểu</w:t>
      </w:r>
      <w:proofErr w:type="spellEnd"/>
      <w:r w:rsidR="00F426A7" w:rsidRPr="00D0612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F426A7" w:rsidRPr="00D06126">
        <w:rPr>
          <w:rFonts w:ascii="Times New Roman" w:eastAsia="Times New Roman" w:hAnsi="Times New Roman" w:cs="Times New Roman"/>
          <w:b/>
          <w:bCs/>
          <w:sz w:val="26"/>
          <w:szCs w:val="26"/>
        </w:rPr>
        <w:t>tượng</w:t>
      </w:r>
      <w:proofErr w:type="spellEnd"/>
    </w:p>
    <w:p w:rsidR="009B2C8D" w:rsidRPr="00716C43" w:rsidRDefault="009B2C8D" w:rsidP="009B2C8D">
      <w:pPr>
        <w:tabs>
          <w:tab w:val="left" w:pos="630"/>
        </w:tabs>
        <w:spacing w:before="100" w:beforeAutospacing="1" w:after="100" w:afterAutospacing="1" w:line="240" w:lineRule="auto"/>
        <w:ind w:left="90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16C43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 wp14:anchorId="4766169A" wp14:editId="31D25BF6">
            <wp:extent cx="5071158" cy="17152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75345" cy="1716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2C8D" w:rsidRPr="00D06126" w:rsidRDefault="009B2C8D" w:rsidP="00D06126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612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Fragile, Handle </w:t>
      </w:r>
      <w:proofErr w:type="gramStart"/>
      <w:r w:rsidRPr="00D06126">
        <w:rPr>
          <w:rFonts w:ascii="Times New Roman" w:eastAsia="Times New Roman" w:hAnsi="Times New Roman" w:cs="Times New Roman"/>
          <w:b/>
          <w:bCs/>
          <w:sz w:val="26"/>
          <w:szCs w:val="26"/>
        </w:rPr>
        <w:t>With</w:t>
      </w:r>
      <w:proofErr w:type="gramEnd"/>
      <w:r w:rsidRPr="00D0612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Care</w:t>
      </w:r>
      <w:r w:rsidRPr="00D06126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proofErr w:type="spellStart"/>
      <w:r w:rsidRPr="00D06126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Pr="00D061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06126">
        <w:rPr>
          <w:rFonts w:ascii="Times New Roman" w:eastAsia="Times New Roman" w:hAnsi="Times New Roman" w:cs="Times New Roman"/>
          <w:sz w:val="26"/>
          <w:szCs w:val="26"/>
        </w:rPr>
        <w:t>dễ</w:t>
      </w:r>
      <w:proofErr w:type="spellEnd"/>
      <w:r w:rsidRPr="00D061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06126">
        <w:rPr>
          <w:rFonts w:ascii="Times New Roman" w:eastAsia="Times New Roman" w:hAnsi="Times New Roman" w:cs="Times New Roman"/>
          <w:sz w:val="26"/>
          <w:szCs w:val="26"/>
        </w:rPr>
        <w:t>vỡ</w:t>
      </w:r>
      <w:proofErr w:type="spellEnd"/>
      <w:r w:rsidRPr="00D0612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06126">
        <w:rPr>
          <w:rFonts w:ascii="Times New Roman" w:eastAsia="Times New Roman" w:hAnsi="Times New Roman" w:cs="Times New Roman"/>
          <w:sz w:val="26"/>
          <w:szCs w:val="26"/>
        </w:rPr>
        <w:t>xử</w:t>
      </w:r>
      <w:proofErr w:type="spellEnd"/>
      <w:r w:rsidRPr="00D061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06126">
        <w:rPr>
          <w:rFonts w:ascii="Times New Roman" w:eastAsia="Times New Roman" w:hAnsi="Times New Roman" w:cs="Times New Roman"/>
          <w:sz w:val="26"/>
          <w:szCs w:val="26"/>
        </w:rPr>
        <w:t>lý</w:t>
      </w:r>
      <w:proofErr w:type="spellEnd"/>
      <w:r w:rsidRPr="00D061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06126">
        <w:rPr>
          <w:rFonts w:ascii="Times New Roman" w:eastAsia="Times New Roman" w:hAnsi="Times New Roman" w:cs="Times New Roman"/>
          <w:sz w:val="26"/>
          <w:szCs w:val="26"/>
        </w:rPr>
        <w:t>cẩn</w:t>
      </w:r>
      <w:proofErr w:type="spellEnd"/>
      <w:r w:rsidRPr="00D061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06126">
        <w:rPr>
          <w:rFonts w:ascii="Times New Roman" w:eastAsia="Times New Roman" w:hAnsi="Times New Roman" w:cs="Times New Roman"/>
          <w:sz w:val="26"/>
          <w:szCs w:val="26"/>
        </w:rPr>
        <w:t>thận</w:t>
      </w:r>
      <w:proofErr w:type="spellEnd"/>
      <w:r w:rsidRPr="00D061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B2C8D" w:rsidRPr="00D06126" w:rsidRDefault="009B2C8D" w:rsidP="00D06126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6126">
        <w:rPr>
          <w:rFonts w:ascii="Times New Roman" w:eastAsia="Times New Roman" w:hAnsi="Times New Roman" w:cs="Times New Roman"/>
          <w:b/>
          <w:bCs/>
          <w:sz w:val="26"/>
          <w:szCs w:val="26"/>
        </w:rPr>
        <w:t>Keep Away from Sunlight</w:t>
      </w:r>
      <w:r w:rsidRPr="00D06126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proofErr w:type="spellStart"/>
      <w:r w:rsidRPr="00D06126">
        <w:rPr>
          <w:rFonts w:ascii="Times New Roman" w:eastAsia="Times New Roman" w:hAnsi="Times New Roman" w:cs="Times New Roman"/>
          <w:sz w:val="26"/>
          <w:szCs w:val="26"/>
        </w:rPr>
        <w:t>Tránh</w:t>
      </w:r>
      <w:proofErr w:type="spellEnd"/>
      <w:r w:rsidRPr="00D061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06126">
        <w:rPr>
          <w:rFonts w:ascii="Times New Roman" w:eastAsia="Times New Roman" w:hAnsi="Times New Roman" w:cs="Times New Roman"/>
          <w:sz w:val="26"/>
          <w:szCs w:val="26"/>
        </w:rPr>
        <w:t>ánh</w:t>
      </w:r>
      <w:proofErr w:type="spellEnd"/>
      <w:r w:rsidRPr="00D061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06126">
        <w:rPr>
          <w:rFonts w:ascii="Times New Roman" w:eastAsia="Times New Roman" w:hAnsi="Times New Roman" w:cs="Times New Roman"/>
          <w:sz w:val="26"/>
          <w:szCs w:val="26"/>
        </w:rPr>
        <w:t>nắng</w:t>
      </w:r>
      <w:proofErr w:type="spellEnd"/>
      <w:r w:rsidRPr="00D061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06126">
        <w:rPr>
          <w:rFonts w:ascii="Times New Roman" w:eastAsia="Times New Roman" w:hAnsi="Times New Roman" w:cs="Times New Roman"/>
          <w:sz w:val="26"/>
          <w:szCs w:val="26"/>
        </w:rPr>
        <w:t>mặt</w:t>
      </w:r>
      <w:proofErr w:type="spellEnd"/>
      <w:r w:rsidRPr="00D061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06126">
        <w:rPr>
          <w:rFonts w:ascii="Times New Roman" w:eastAsia="Times New Roman" w:hAnsi="Times New Roman" w:cs="Times New Roman"/>
          <w:sz w:val="26"/>
          <w:szCs w:val="26"/>
        </w:rPr>
        <w:t>trời</w:t>
      </w:r>
      <w:proofErr w:type="spellEnd"/>
      <w:r w:rsidRPr="00D061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B2C8D" w:rsidRPr="00D06126" w:rsidRDefault="009B2C8D" w:rsidP="00D06126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612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Consult Instructions </w:t>
      </w:r>
      <w:proofErr w:type="gramStart"/>
      <w:r w:rsidRPr="00D06126">
        <w:rPr>
          <w:rFonts w:ascii="Times New Roman" w:eastAsia="Times New Roman" w:hAnsi="Times New Roman" w:cs="Times New Roman"/>
          <w:b/>
          <w:bCs/>
          <w:sz w:val="26"/>
          <w:szCs w:val="26"/>
        </w:rPr>
        <w:t>For</w:t>
      </w:r>
      <w:proofErr w:type="gramEnd"/>
      <w:r w:rsidRPr="00D0612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Use</w:t>
      </w:r>
      <w:r w:rsidRPr="00D06126">
        <w:rPr>
          <w:rFonts w:ascii="Times New Roman" w:eastAsia="Times New Roman" w:hAnsi="Times New Roman" w:cs="Times New Roman"/>
          <w:sz w:val="26"/>
          <w:szCs w:val="26"/>
        </w:rPr>
        <w:t xml:space="preserve"> – Tham </w:t>
      </w:r>
      <w:proofErr w:type="spellStart"/>
      <w:r w:rsidRPr="00D06126">
        <w:rPr>
          <w:rFonts w:ascii="Times New Roman" w:eastAsia="Times New Roman" w:hAnsi="Times New Roman" w:cs="Times New Roman"/>
          <w:sz w:val="26"/>
          <w:szCs w:val="26"/>
        </w:rPr>
        <w:t>khảo</w:t>
      </w:r>
      <w:proofErr w:type="spellEnd"/>
      <w:r w:rsidRPr="00D061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06126">
        <w:rPr>
          <w:rFonts w:ascii="Times New Roman" w:eastAsia="Times New Roman" w:hAnsi="Times New Roman" w:cs="Times New Roman"/>
          <w:sz w:val="26"/>
          <w:szCs w:val="26"/>
        </w:rPr>
        <w:t>hướng</w:t>
      </w:r>
      <w:proofErr w:type="spellEnd"/>
      <w:r w:rsidRPr="00D061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06126">
        <w:rPr>
          <w:rFonts w:ascii="Times New Roman" w:eastAsia="Times New Roman" w:hAnsi="Times New Roman" w:cs="Times New Roman"/>
          <w:sz w:val="26"/>
          <w:szCs w:val="26"/>
        </w:rPr>
        <w:t>dẫn</w:t>
      </w:r>
      <w:proofErr w:type="spellEnd"/>
      <w:r w:rsidRPr="00D061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06126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D061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06126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D061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B2C8D" w:rsidRPr="00D06126" w:rsidRDefault="009B2C8D" w:rsidP="00D06126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6126">
        <w:rPr>
          <w:rFonts w:ascii="Times New Roman" w:eastAsia="Times New Roman" w:hAnsi="Times New Roman" w:cs="Times New Roman"/>
          <w:b/>
          <w:bCs/>
          <w:sz w:val="26"/>
          <w:szCs w:val="26"/>
        </w:rPr>
        <w:t>Manufacturer</w:t>
      </w:r>
      <w:r w:rsidRPr="00D06126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proofErr w:type="spellStart"/>
      <w:r w:rsidRPr="00D06126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D061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06126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D061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06126">
        <w:rPr>
          <w:rFonts w:ascii="Times New Roman" w:eastAsia="Times New Roman" w:hAnsi="Times New Roman" w:cs="Times New Roman"/>
          <w:sz w:val="26"/>
          <w:szCs w:val="26"/>
        </w:rPr>
        <w:t>xuất</w:t>
      </w:r>
      <w:proofErr w:type="spellEnd"/>
      <w:r w:rsidRPr="00D061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B2C8D" w:rsidRPr="00D06126" w:rsidRDefault="009B2C8D" w:rsidP="00D06126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6126">
        <w:rPr>
          <w:rFonts w:ascii="Times New Roman" w:eastAsia="Times New Roman" w:hAnsi="Times New Roman" w:cs="Times New Roman"/>
          <w:b/>
          <w:bCs/>
          <w:sz w:val="26"/>
          <w:szCs w:val="26"/>
        </w:rPr>
        <w:t>This End Up</w:t>
      </w:r>
      <w:r w:rsidRPr="00D06126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proofErr w:type="spellStart"/>
      <w:r w:rsidRPr="00D06126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D061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06126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 w:rsidRPr="00D061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06126">
        <w:rPr>
          <w:rFonts w:ascii="Times New Roman" w:eastAsia="Times New Roman" w:hAnsi="Times New Roman" w:cs="Times New Roman"/>
          <w:sz w:val="26"/>
          <w:szCs w:val="26"/>
        </w:rPr>
        <w:t>hướng</w:t>
      </w:r>
      <w:proofErr w:type="spellEnd"/>
      <w:r w:rsidRPr="00D061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06126">
        <w:rPr>
          <w:rFonts w:ascii="Times New Roman" w:eastAsia="Times New Roman" w:hAnsi="Times New Roman" w:cs="Times New Roman"/>
          <w:sz w:val="26"/>
          <w:szCs w:val="26"/>
        </w:rPr>
        <w:t>này</w:t>
      </w:r>
      <w:proofErr w:type="spellEnd"/>
      <w:r w:rsidRPr="00D061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B2C8D" w:rsidRPr="00D06126" w:rsidRDefault="009B2C8D" w:rsidP="00D06126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6126">
        <w:rPr>
          <w:rFonts w:ascii="Times New Roman" w:eastAsia="Times New Roman" w:hAnsi="Times New Roman" w:cs="Times New Roman"/>
          <w:b/>
          <w:bCs/>
          <w:sz w:val="26"/>
          <w:szCs w:val="26"/>
        </w:rPr>
        <w:t>Do Not Reuse</w:t>
      </w:r>
      <w:r w:rsidRPr="00D06126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proofErr w:type="spellStart"/>
      <w:r w:rsidRPr="00D06126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D061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06126">
        <w:rPr>
          <w:rFonts w:ascii="Times New Roman" w:eastAsia="Times New Roman" w:hAnsi="Times New Roman" w:cs="Times New Roman"/>
          <w:sz w:val="26"/>
          <w:szCs w:val="26"/>
        </w:rPr>
        <w:t>tái</w:t>
      </w:r>
      <w:proofErr w:type="spellEnd"/>
      <w:r w:rsidRPr="00D061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06126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D061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06126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D061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B2C8D" w:rsidRPr="00D06126" w:rsidRDefault="009B2C8D" w:rsidP="00D06126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6126">
        <w:rPr>
          <w:rFonts w:ascii="Times New Roman" w:eastAsia="Times New Roman" w:hAnsi="Times New Roman" w:cs="Times New Roman"/>
          <w:b/>
          <w:bCs/>
          <w:sz w:val="26"/>
          <w:szCs w:val="26"/>
        </w:rPr>
        <w:t>Temperature Limitation</w:t>
      </w:r>
      <w:r w:rsidRPr="00D06126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proofErr w:type="spellStart"/>
      <w:r w:rsidRPr="00D06126">
        <w:rPr>
          <w:rFonts w:ascii="Times New Roman" w:eastAsia="Times New Roman" w:hAnsi="Times New Roman" w:cs="Times New Roman"/>
          <w:sz w:val="26"/>
          <w:szCs w:val="26"/>
        </w:rPr>
        <w:t>Giới</w:t>
      </w:r>
      <w:proofErr w:type="spellEnd"/>
      <w:r w:rsidRPr="00D061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06126">
        <w:rPr>
          <w:rFonts w:ascii="Times New Roman" w:eastAsia="Times New Roman" w:hAnsi="Times New Roman" w:cs="Times New Roman"/>
          <w:sz w:val="26"/>
          <w:szCs w:val="26"/>
        </w:rPr>
        <w:t>hạn</w:t>
      </w:r>
      <w:proofErr w:type="spellEnd"/>
      <w:r w:rsidRPr="00D061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06126">
        <w:rPr>
          <w:rFonts w:ascii="Times New Roman" w:eastAsia="Times New Roman" w:hAnsi="Times New Roman" w:cs="Times New Roman"/>
          <w:sz w:val="26"/>
          <w:szCs w:val="26"/>
        </w:rPr>
        <w:t>nhiệt</w:t>
      </w:r>
      <w:proofErr w:type="spellEnd"/>
      <w:r w:rsidRPr="00D061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06126">
        <w:rPr>
          <w:rFonts w:ascii="Times New Roman" w:eastAsia="Times New Roman" w:hAnsi="Times New Roman" w:cs="Times New Roman"/>
          <w:sz w:val="26"/>
          <w:szCs w:val="26"/>
        </w:rPr>
        <w:t>độ</w:t>
      </w:r>
      <w:proofErr w:type="spellEnd"/>
      <w:r w:rsidRPr="00D061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B2C8D" w:rsidRPr="00D06126" w:rsidRDefault="009B2C8D" w:rsidP="00D06126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06126">
        <w:rPr>
          <w:rFonts w:ascii="Times New Roman" w:eastAsia="Times New Roman" w:hAnsi="Times New Roman" w:cs="Times New Roman"/>
          <w:b/>
          <w:bCs/>
          <w:sz w:val="26"/>
          <w:szCs w:val="26"/>
        </w:rPr>
        <w:t>Sterile</w:t>
      </w:r>
      <w:r w:rsidRPr="00D06126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proofErr w:type="spellStart"/>
      <w:r w:rsidRPr="00D06126">
        <w:rPr>
          <w:rFonts w:ascii="Times New Roman" w:eastAsia="Times New Roman" w:hAnsi="Times New Roman" w:cs="Times New Roman"/>
          <w:sz w:val="26"/>
          <w:szCs w:val="26"/>
        </w:rPr>
        <w:t>Tiệt</w:t>
      </w:r>
      <w:proofErr w:type="spellEnd"/>
      <w:r w:rsidRPr="00D061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06126">
        <w:rPr>
          <w:rFonts w:ascii="Times New Roman" w:eastAsia="Times New Roman" w:hAnsi="Times New Roman" w:cs="Times New Roman"/>
          <w:sz w:val="26"/>
          <w:szCs w:val="26"/>
        </w:rPr>
        <w:t>trùng</w:t>
      </w:r>
      <w:proofErr w:type="spellEnd"/>
    </w:p>
    <w:sectPr w:rsidR="009B2C8D" w:rsidRPr="00D06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447F3"/>
    <w:multiLevelType w:val="multilevel"/>
    <w:tmpl w:val="072A4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4F0939"/>
    <w:multiLevelType w:val="multilevel"/>
    <w:tmpl w:val="E89A1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EF0DAC"/>
    <w:multiLevelType w:val="multilevel"/>
    <w:tmpl w:val="5B983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AE39D6"/>
    <w:multiLevelType w:val="hybridMultilevel"/>
    <w:tmpl w:val="257C9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D4C1E"/>
    <w:multiLevelType w:val="multilevel"/>
    <w:tmpl w:val="C3FE9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9248B2"/>
    <w:multiLevelType w:val="multilevel"/>
    <w:tmpl w:val="10D4F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653B9D"/>
    <w:multiLevelType w:val="multilevel"/>
    <w:tmpl w:val="48D6C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3"/>
      <w:numFmt w:val="decimal"/>
      <w:lvlText w:val="%2."/>
      <w:lvlJc w:val="left"/>
      <w:pPr>
        <w:ind w:left="1530" w:hanging="45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207816"/>
    <w:multiLevelType w:val="hybridMultilevel"/>
    <w:tmpl w:val="B1FEE95C"/>
    <w:lvl w:ilvl="0" w:tplc="8E48F01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C72CB5"/>
    <w:multiLevelType w:val="multilevel"/>
    <w:tmpl w:val="AB2AF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A814A4"/>
    <w:multiLevelType w:val="multilevel"/>
    <w:tmpl w:val="7D022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BC26BE"/>
    <w:multiLevelType w:val="hybridMultilevel"/>
    <w:tmpl w:val="2BD62DC0"/>
    <w:lvl w:ilvl="0" w:tplc="4860E47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6142235">
    <w:abstractNumId w:val="6"/>
  </w:num>
  <w:num w:numId="2" w16cid:durableId="2003390043">
    <w:abstractNumId w:val="1"/>
  </w:num>
  <w:num w:numId="3" w16cid:durableId="2084990620">
    <w:abstractNumId w:val="8"/>
  </w:num>
  <w:num w:numId="4" w16cid:durableId="112094349">
    <w:abstractNumId w:val="2"/>
  </w:num>
  <w:num w:numId="5" w16cid:durableId="2125491500">
    <w:abstractNumId w:val="0"/>
  </w:num>
  <w:num w:numId="6" w16cid:durableId="946619395">
    <w:abstractNumId w:val="4"/>
  </w:num>
  <w:num w:numId="7" w16cid:durableId="848980370">
    <w:abstractNumId w:val="5"/>
  </w:num>
  <w:num w:numId="8" w16cid:durableId="441845716">
    <w:abstractNumId w:val="9"/>
  </w:num>
  <w:num w:numId="9" w16cid:durableId="68234845">
    <w:abstractNumId w:val="7"/>
  </w:num>
  <w:num w:numId="10" w16cid:durableId="1062410322">
    <w:abstractNumId w:val="10"/>
  </w:num>
  <w:num w:numId="11" w16cid:durableId="14632341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5D0"/>
    <w:rsid w:val="00164C02"/>
    <w:rsid w:val="001E55D0"/>
    <w:rsid w:val="00217945"/>
    <w:rsid w:val="002453BD"/>
    <w:rsid w:val="00412E75"/>
    <w:rsid w:val="00457A43"/>
    <w:rsid w:val="004F4EFC"/>
    <w:rsid w:val="005367C5"/>
    <w:rsid w:val="006956F1"/>
    <w:rsid w:val="00716C43"/>
    <w:rsid w:val="007C6273"/>
    <w:rsid w:val="00890A40"/>
    <w:rsid w:val="00893C53"/>
    <w:rsid w:val="009B2C8D"/>
    <w:rsid w:val="009B7497"/>
    <w:rsid w:val="00C54B28"/>
    <w:rsid w:val="00CF29F3"/>
    <w:rsid w:val="00D06126"/>
    <w:rsid w:val="00E3727F"/>
    <w:rsid w:val="00E55A7B"/>
    <w:rsid w:val="00F426A7"/>
    <w:rsid w:val="00FB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DB204"/>
  <w15:chartTrackingRefBased/>
  <w15:docId w15:val="{B4AAA26E-083A-47EB-8AAE-04B6FE37E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E55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E55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1E55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55D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E55D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E55D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1E55D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E5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42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9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Sales 04</dc:creator>
  <cp:keywords/>
  <dc:description/>
  <cp:lastModifiedBy>Hoàng Gia Hân</cp:lastModifiedBy>
  <cp:revision>16</cp:revision>
  <cp:lastPrinted>2025-04-01T02:32:00Z</cp:lastPrinted>
  <dcterms:created xsi:type="dcterms:W3CDTF">2025-03-12T02:19:00Z</dcterms:created>
  <dcterms:modified xsi:type="dcterms:W3CDTF">2025-04-15T04:20:00Z</dcterms:modified>
</cp:coreProperties>
</file>