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7B08" w:rsidRPr="00AA5BD2" w:rsidRDefault="00D737DA">
      <w:pPr>
        <w:tabs>
          <w:tab w:val="center" w:pos="4974"/>
          <w:tab w:val="center" w:pos="6414"/>
          <w:tab w:val="center" w:pos="7134"/>
          <w:tab w:val="center" w:pos="7854"/>
          <w:tab w:val="center" w:pos="8575"/>
          <w:tab w:val="right" w:pos="9970"/>
        </w:tabs>
        <w:spacing w:after="1" w:line="259" w:lineRule="auto"/>
        <w:ind w:left="0" w:firstLine="0"/>
        <w:rPr>
          <w:rFonts w:asciiTheme="majorHAnsi" w:hAnsiTheme="majorHAnsi" w:cstheme="majorHAnsi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057418" cy="544219"/>
            <wp:effectExtent l="0" t="0" r="0" b="8255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18" cy="544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i/>
          <w:sz w:val="64"/>
        </w:rPr>
        <w:t xml:space="preserve">  </w:t>
      </w:r>
      <w:r>
        <w:rPr>
          <w:rFonts w:ascii="Times New Roman" w:eastAsia="Times New Roman" w:hAnsi="Times New Roman" w:cs="Times New Roman"/>
          <w:sz w:val="64"/>
        </w:rPr>
        <w:t xml:space="preserve"> </w:t>
      </w:r>
      <w:r>
        <w:rPr>
          <w:rFonts w:ascii="Times New Roman" w:eastAsia="Times New Roman" w:hAnsi="Times New Roman" w:cs="Times New Roman"/>
          <w:sz w:val="64"/>
        </w:rPr>
        <w:tab/>
        <w:t xml:space="preserve"> </w:t>
      </w:r>
      <w:r>
        <w:rPr>
          <w:rFonts w:ascii="Times New Roman" w:eastAsia="Times New Roman" w:hAnsi="Times New Roman" w:cs="Times New Roman"/>
          <w:sz w:val="64"/>
        </w:rPr>
        <w:tab/>
        <w:t xml:space="preserve"> </w:t>
      </w:r>
      <w:r>
        <w:rPr>
          <w:rFonts w:ascii="Times New Roman" w:eastAsia="Times New Roman" w:hAnsi="Times New Roman" w:cs="Times New Roman"/>
          <w:sz w:val="64"/>
        </w:rPr>
        <w:tab/>
        <w:t xml:space="preserve"> </w:t>
      </w:r>
      <w:r>
        <w:rPr>
          <w:rFonts w:ascii="Times New Roman" w:eastAsia="Times New Roman" w:hAnsi="Times New Roman" w:cs="Times New Roman"/>
          <w:sz w:val="64"/>
        </w:rPr>
        <w:tab/>
        <w:t xml:space="preserve"> </w:t>
      </w:r>
      <w:r>
        <w:rPr>
          <w:rFonts w:ascii="Times New Roman" w:eastAsia="Times New Roman" w:hAnsi="Times New Roman" w:cs="Times New Roman"/>
          <w:sz w:val="64"/>
        </w:rPr>
        <w:tab/>
      </w:r>
      <w:r w:rsidR="00AA5BD2" w:rsidRPr="00AA5BD2">
        <w:rPr>
          <w:rFonts w:asciiTheme="majorHAnsi" w:hAnsiTheme="majorHAnsi" w:cstheme="majorHAnsi"/>
          <w:b/>
          <w:szCs w:val="18"/>
          <w:lang w:val="en-US"/>
        </w:rPr>
        <w:t>RQ9200</w:t>
      </w:r>
      <w:r w:rsidRPr="00AA5BD2">
        <w:rPr>
          <w:rFonts w:asciiTheme="majorHAnsi" w:hAnsiTheme="majorHAnsi" w:cstheme="majorHAnsi"/>
          <w:b/>
          <w:szCs w:val="18"/>
          <w:vertAlign w:val="subscript"/>
        </w:rPr>
        <w:t xml:space="preserve"> </w:t>
      </w:r>
    </w:p>
    <w:p w:rsidR="00957B08" w:rsidRPr="00401779" w:rsidRDefault="00D737DA">
      <w:pPr>
        <w:tabs>
          <w:tab w:val="center" w:pos="6921"/>
          <w:tab w:val="right" w:pos="9970"/>
        </w:tabs>
        <w:spacing w:after="1" w:line="259" w:lineRule="auto"/>
        <w:ind w:left="0" w:firstLine="0"/>
        <w:rPr>
          <w:rFonts w:asciiTheme="majorHAnsi" w:hAnsiTheme="majorHAnsi" w:cstheme="majorHAnsi"/>
          <w:szCs w:val="18"/>
          <w:lang w:val="en-US"/>
        </w:rPr>
      </w:pPr>
      <w:r w:rsidRPr="00AA5BD2">
        <w:rPr>
          <w:rFonts w:asciiTheme="majorHAnsi" w:eastAsia="Calibri" w:hAnsiTheme="majorHAnsi" w:cstheme="majorHAnsi"/>
          <w:szCs w:val="18"/>
        </w:rPr>
        <w:tab/>
      </w:r>
      <w:r w:rsidRPr="00AA5BD2">
        <w:rPr>
          <w:rFonts w:asciiTheme="majorHAnsi" w:hAnsiTheme="majorHAnsi" w:cstheme="majorHAnsi"/>
          <w:b/>
          <w:szCs w:val="18"/>
        </w:rPr>
        <w:t xml:space="preserve"> </w:t>
      </w:r>
      <w:r w:rsidR="00401779">
        <w:rPr>
          <w:rFonts w:asciiTheme="majorHAnsi" w:hAnsiTheme="majorHAnsi" w:cstheme="majorHAnsi"/>
          <w:b/>
          <w:szCs w:val="18"/>
          <w:lang w:val="en-US"/>
        </w:rPr>
        <w:t xml:space="preserve">                                                                  </w:t>
      </w:r>
      <w:r w:rsidRPr="00AA5BD2">
        <w:rPr>
          <w:rFonts w:asciiTheme="majorHAnsi" w:hAnsiTheme="majorHAnsi" w:cstheme="majorHAnsi"/>
          <w:b/>
          <w:szCs w:val="18"/>
        </w:rPr>
        <w:t>RIQAS POC Glucose</w:t>
      </w:r>
      <w:r w:rsidR="00281C6F">
        <w:rPr>
          <w:rFonts w:asciiTheme="majorHAnsi" w:hAnsiTheme="majorHAnsi" w:cstheme="majorHAnsi"/>
          <w:b/>
          <w:szCs w:val="18"/>
          <w:lang w:val="en-US"/>
        </w:rPr>
        <w:t>/</w:t>
      </w:r>
      <w:r w:rsidRPr="00AA5BD2">
        <w:rPr>
          <w:rFonts w:asciiTheme="majorHAnsi" w:hAnsiTheme="majorHAnsi" w:cstheme="majorHAnsi"/>
          <w:b/>
          <w:szCs w:val="18"/>
        </w:rPr>
        <w:t>Ketones</w:t>
      </w:r>
      <w:r w:rsidR="00401779">
        <w:rPr>
          <w:rFonts w:asciiTheme="majorHAnsi" w:hAnsiTheme="majorHAnsi" w:cstheme="majorHAnsi"/>
          <w:b/>
          <w:szCs w:val="18"/>
          <w:lang w:val="en-US"/>
        </w:rPr>
        <w:t xml:space="preserve"> (Monthly)</w:t>
      </w:r>
    </w:p>
    <w:p w:rsidR="00957B08" w:rsidRDefault="00D737DA">
      <w:pPr>
        <w:spacing w:after="0" w:line="259" w:lineRule="auto"/>
        <w:ind w:left="2" w:firstLine="0"/>
        <w:jc w:val="right"/>
      </w:pPr>
      <w:r>
        <w:rPr>
          <w:rFonts w:ascii="SimSun" w:eastAsia="SimSun" w:hAnsi="SimSun" w:cs="SimSun"/>
          <w:sz w:val="16"/>
        </w:rPr>
        <w:t xml:space="preserve"> </w:t>
      </w:r>
    </w:p>
    <w:p w:rsidR="00957B08" w:rsidRDefault="00D737DA" w:rsidP="00AA5BD2">
      <w:pPr>
        <w:spacing w:after="0" w:line="259" w:lineRule="auto"/>
        <w:ind w:left="0" w:firstLine="0"/>
        <w:rPr>
          <w:sz w:val="14"/>
        </w:rPr>
      </w:pPr>
      <w:r>
        <w:rPr>
          <w:sz w:val="14"/>
        </w:rPr>
        <w:t xml:space="preserve"> </w:t>
      </w:r>
    </w:p>
    <w:p w:rsidR="00AA5BD2" w:rsidRDefault="00AA5BD2" w:rsidP="00AA5BD2">
      <w:pPr>
        <w:spacing w:after="0" w:line="259" w:lineRule="auto"/>
        <w:ind w:left="0" w:firstLine="0"/>
      </w:pPr>
    </w:p>
    <w:p w:rsidR="00957B08" w:rsidRPr="00AA5BD2" w:rsidRDefault="00AA5BD2">
      <w:pPr>
        <w:spacing w:after="0" w:line="259" w:lineRule="auto"/>
        <w:ind w:left="-5"/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AA5BD2">
        <w:rPr>
          <w:rFonts w:asciiTheme="majorHAnsi" w:hAnsiTheme="majorHAnsi" w:cstheme="majorHAnsi"/>
          <w:b/>
          <w:sz w:val="20"/>
          <w:szCs w:val="20"/>
          <w:lang w:val="en-US"/>
        </w:rPr>
        <w:t>Tiếng</w:t>
      </w:r>
      <w:proofErr w:type="spellEnd"/>
      <w:r w:rsidRPr="00AA5BD2">
        <w:rPr>
          <w:rFonts w:asciiTheme="majorHAnsi" w:hAnsiTheme="majorHAnsi" w:cstheme="majorHAnsi"/>
          <w:b/>
          <w:sz w:val="20"/>
          <w:szCs w:val="20"/>
          <w:lang w:val="en-US"/>
        </w:rPr>
        <w:t xml:space="preserve"> Việt</w:t>
      </w:r>
    </w:p>
    <w:p w:rsidR="00957B08" w:rsidRPr="00AA5BD2" w:rsidRDefault="00D737DA">
      <w:pPr>
        <w:spacing w:after="0" w:line="259" w:lineRule="auto"/>
        <w:ind w:left="-5"/>
        <w:rPr>
          <w:rFonts w:asciiTheme="majorHAnsi" w:hAnsiTheme="majorHAnsi" w:cstheme="majorHAnsi"/>
          <w:sz w:val="20"/>
          <w:szCs w:val="20"/>
        </w:rPr>
      </w:pPr>
      <w:r w:rsidRPr="00AA5BD2">
        <w:rPr>
          <w:rFonts w:asciiTheme="majorHAnsi" w:hAnsiTheme="majorHAnsi" w:cstheme="majorHAnsi"/>
          <w:b/>
          <w:sz w:val="20"/>
          <w:szCs w:val="20"/>
        </w:rPr>
        <w:t>RIQAS POINT OF CARE Glucose</w:t>
      </w:r>
      <w:r w:rsidR="00281C6F">
        <w:rPr>
          <w:rFonts w:asciiTheme="majorHAnsi" w:hAnsiTheme="majorHAnsi" w:cstheme="majorHAnsi"/>
          <w:b/>
          <w:sz w:val="20"/>
          <w:szCs w:val="20"/>
          <w:lang w:val="en-US"/>
        </w:rPr>
        <w:t>/</w:t>
      </w:r>
      <w:r w:rsidRPr="00AA5BD2">
        <w:rPr>
          <w:rFonts w:asciiTheme="majorHAnsi" w:hAnsiTheme="majorHAnsi" w:cstheme="majorHAnsi"/>
          <w:b/>
          <w:sz w:val="20"/>
          <w:szCs w:val="20"/>
        </w:rPr>
        <w:t>Ketones</w:t>
      </w:r>
      <w:r w:rsidR="008B5B4B">
        <w:rPr>
          <w:rFonts w:asciiTheme="majorHAnsi" w:hAnsiTheme="majorHAnsi" w:cstheme="majorHAnsi"/>
          <w:b/>
          <w:sz w:val="20"/>
          <w:szCs w:val="20"/>
          <w:lang w:val="en-US"/>
        </w:rPr>
        <w:t xml:space="preserve"> (Monthly)</w:t>
      </w:r>
      <w:r w:rsidRPr="00AA5BD2">
        <w:rPr>
          <w:rFonts w:asciiTheme="majorHAnsi" w:hAnsiTheme="majorHAnsi" w:cstheme="majorHAnsi"/>
          <w:b/>
          <w:sz w:val="20"/>
          <w:szCs w:val="20"/>
        </w:rPr>
        <w:t xml:space="preserve">: RQ9200 </w:t>
      </w:r>
    </w:p>
    <w:p w:rsidR="00957B08" w:rsidRDefault="00D737DA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957B08" w:rsidRPr="00B35B56" w:rsidRDefault="00AA5BD2">
      <w:pPr>
        <w:pStyle w:val="Heading1"/>
        <w:ind w:left="-5"/>
        <w:rPr>
          <w:rFonts w:asciiTheme="majorHAnsi" w:hAnsiTheme="majorHAnsi" w:cstheme="majorHAnsi"/>
          <w:sz w:val="20"/>
          <w:szCs w:val="20"/>
        </w:rPr>
      </w:pPr>
      <w:r w:rsidRPr="00B35B56">
        <w:rPr>
          <w:rFonts w:asciiTheme="majorHAnsi" w:hAnsiTheme="majorHAnsi" w:cstheme="majorHAnsi"/>
          <w:sz w:val="20"/>
          <w:szCs w:val="20"/>
          <w:lang w:val="en-US"/>
        </w:rPr>
        <w:t>XÁC NHẬN ĐẶC ĐIỂM CỦA BỘ SẢN PHẨM VÀ NGÀY NHẬN</w:t>
      </w:r>
      <w:r w:rsidR="00D737DA" w:rsidRPr="00B35B56">
        <w:rPr>
          <w:rFonts w:asciiTheme="majorHAnsi" w:hAnsiTheme="majorHAnsi" w:cstheme="majorHAnsi"/>
          <w:sz w:val="20"/>
          <w:szCs w:val="20"/>
        </w:rPr>
        <w:t xml:space="preserve"> </w:t>
      </w:r>
    </w:p>
    <w:p w:rsidR="00957B08" w:rsidRPr="00AA5BD2" w:rsidRDefault="00AA5BD2" w:rsidP="00AA5BD2">
      <w:pPr>
        <w:ind w:left="-5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Vui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lòng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xác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nhận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rằng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có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đúng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số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lượng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mẫu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và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mẫu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bạn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có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hình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thức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như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chỉ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ra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phần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ĐẶC ĐIỂM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bên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dưới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Vui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lòng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xác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nhận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rằng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lọ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bị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hỏng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và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thông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báo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ngay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cho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đại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diện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hãng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Randox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tại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địa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phương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bạn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nếu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có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vấn</w:t>
      </w:r>
      <w:proofErr w:type="spellEnd"/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  <w:lang w:val="en-US"/>
        </w:rPr>
        <w:t>đề</w:t>
      </w:r>
      <w:proofErr w:type="spellEnd"/>
      <w:r w:rsidR="00D737DA">
        <w:t xml:space="preserve">. </w:t>
      </w:r>
    </w:p>
    <w:p w:rsidR="00957B08" w:rsidRDefault="00D737DA">
      <w:pPr>
        <w:spacing w:after="0" w:line="259" w:lineRule="auto"/>
        <w:ind w:left="0" w:firstLine="0"/>
      </w:pPr>
      <w:r>
        <w:t xml:space="preserve"> </w:t>
      </w:r>
    </w:p>
    <w:p w:rsidR="00957B08" w:rsidRPr="00AA5BD2" w:rsidRDefault="00AA5BD2">
      <w:pPr>
        <w:spacing w:after="0" w:line="259" w:lineRule="auto"/>
        <w:ind w:left="-5"/>
        <w:rPr>
          <w:rFonts w:asciiTheme="majorHAnsi" w:hAnsiTheme="majorHAnsi" w:cstheme="majorHAnsi"/>
          <w:sz w:val="20"/>
          <w:szCs w:val="20"/>
        </w:rPr>
      </w:pPr>
      <w:r w:rsidRPr="00AA5BD2">
        <w:rPr>
          <w:rFonts w:asciiTheme="majorHAnsi" w:hAnsiTheme="majorHAnsi" w:cstheme="majorHAnsi"/>
          <w:b/>
          <w:sz w:val="20"/>
          <w:szCs w:val="20"/>
          <w:lang w:val="en-US"/>
        </w:rPr>
        <w:t>ĐẶC ĐIỂM</w:t>
      </w:r>
      <w:r w:rsidR="00D737DA" w:rsidRPr="00AA5BD2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AA5BD2" w:rsidRPr="00AA5BD2" w:rsidRDefault="00AA5BD2" w:rsidP="00AA5BD2">
      <w:pPr>
        <w:ind w:left="-5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AA5BD2">
        <w:rPr>
          <w:rFonts w:asciiTheme="majorHAnsi" w:hAnsiTheme="majorHAnsi" w:cstheme="majorHAnsi"/>
          <w:sz w:val="20"/>
          <w:szCs w:val="20"/>
          <w:lang w:val="en-US"/>
        </w:rPr>
        <w:t>Một</w:t>
      </w:r>
      <w:proofErr w:type="spellEnd"/>
      <w:r w:rsidRPr="00AA5BD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AA5BD2">
        <w:rPr>
          <w:rFonts w:asciiTheme="majorHAnsi" w:hAnsiTheme="majorHAnsi" w:cstheme="majorHAnsi"/>
          <w:sz w:val="20"/>
          <w:szCs w:val="20"/>
          <w:lang w:val="en-US"/>
        </w:rPr>
        <w:t>mẫu</w:t>
      </w:r>
      <w:proofErr w:type="spellEnd"/>
      <w:r w:rsidRPr="00AA5BD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AA5BD2">
        <w:rPr>
          <w:rFonts w:asciiTheme="majorHAnsi" w:hAnsiTheme="majorHAnsi" w:cstheme="majorHAnsi"/>
          <w:sz w:val="20"/>
          <w:szCs w:val="20"/>
          <w:lang w:val="en-US"/>
        </w:rPr>
        <w:t>chứa</w:t>
      </w:r>
      <w:proofErr w:type="spellEnd"/>
      <w:r w:rsidRPr="00AA5BD2">
        <w:rPr>
          <w:rFonts w:asciiTheme="majorHAnsi" w:hAnsiTheme="majorHAnsi" w:cstheme="majorHAnsi"/>
          <w:sz w:val="20"/>
          <w:szCs w:val="20"/>
          <w:lang w:val="en-US"/>
        </w:rPr>
        <w:t xml:space="preserve"> 400 µl </w:t>
      </w:r>
      <w:proofErr w:type="spellStart"/>
      <w:r w:rsidRPr="00AA5BD2">
        <w:rPr>
          <w:rFonts w:asciiTheme="majorHAnsi" w:hAnsiTheme="majorHAnsi" w:cstheme="majorHAnsi"/>
          <w:sz w:val="20"/>
          <w:szCs w:val="20"/>
          <w:lang w:val="en-US"/>
        </w:rPr>
        <w:t>sẽ</w:t>
      </w:r>
      <w:proofErr w:type="spellEnd"/>
      <w:r w:rsidRPr="00AA5BD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AA5BD2">
        <w:rPr>
          <w:rFonts w:asciiTheme="majorHAnsi" w:hAnsiTheme="majorHAnsi" w:cstheme="majorHAnsi"/>
          <w:sz w:val="20"/>
          <w:szCs w:val="20"/>
          <w:lang w:val="en-US"/>
        </w:rPr>
        <w:t>được</w:t>
      </w:r>
      <w:proofErr w:type="spellEnd"/>
      <w:r w:rsidRPr="00AA5BD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860ED">
        <w:rPr>
          <w:rFonts w:asciiTheme="majorHAnsi" w:hAnsiTheme="majorHAnsi" w:cstheme="majorHAnsi"/>
          <w:sz w:val="20"/>
          <w:szCs w:val="20"/>
          <w:lang w:val="en-US"/>
        </w:rPr>
        <w:t>cung</w:t>
      </w:r>
      <w:proofErr w:type="spellEnd"/>
      <w:r w:rsidR="006860ED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860ED">
        <w:rPr>
          <w:rFonts w:asciiTheme="majorHAnsi" w:hAnsiTheme="majorHAnsi" w:cstheme="majorHAnsi"/>
          <w:sz w:val="20"/>
          <w:szCs w:val="20"/>
          <w:lang w:val="en-US"/>
        </w:rPr>
        <w:t>cấp</w:t>
      </w:r>
      <w:proofErr w:type="spellEnd"/>
      <w:r w:rsidRPr="00AA5BD2">
        <w:rPr>
          <w:rFonts w:asciiTheme="majorHAnsi" w:hAnsiTheme="majorHAnsi" w:cstheme="majorHAnsi"/>
          <w:sz w:val="20"/>
          <w:szCs w:val="20"/>
          <w:lang w:val="en-US"/>
        </w:rPr>
        <w:t xml:space="preserve">. </w:t>
      </w:r>
      <w:proofErr w:type="spellStart"/>
      <w:r w:rsidRPr="00AA5BD2">
        <w:rPr>
          <w:rFonts w:asciiTheme="majorHAnsi" w:hAnsiTheme="majorHAnsi" w:cstheme="majorHAnsi"/>
          <w:sz w:val="20"/>
          <w:szCs w:val="20"/>
          <w:lang w:val="en-US"/>
        </w:rPr>
        <w:t>Lọ</w:t>
      </w:r>
      <w:proofErr w:type="spellEnd"/>
      <w:r w:rsidRPr="00AA5BD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AA5BD2">
        <w:rPr>
          <w:rFonts w:asciiTheme="majorHAnsi" w:hAnsiTheme="majorHAnsi" w:cstheme="majorHAnsi"/>
          <w:sz w:val="20"/>
          <w:szCs w:val="20"/>
          <w:lang w:val="en-US"/>
        </w:rPr>
        <w:t>sẽ</w:t>
      </w:r>
      <w:proofErr w:type="spellEnd"/>
      <w:r w:rsidRPr="00AA5BD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AA5BD2">
        <w:rPr>
          <w:rFonts w:asciiTheme="majorHAnsi" w:hAnsiTheme="majorHAnsi" w:cstheme="majorHAnsi"/>
          <w:sz w:val="20"/>
          <w:szCs w:val="20"/>
          <w:lang w:val="en-US"/>
        </w:rPr>
        <w:t>được</w:t>
      </w:r>
      <w:proofErr w:type="spellEnd"/>
      <w:r w:rsidRPr="00AA5BD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AA5BD2">
        <w:rPr>
          <w:rFonts w:asciiTheme="majorHAnsi" w:hAnsiTheme="majorHAnsi" w:cstheme="majorHAnsi"/>
          <w:sz w:val="20"/>
          <w:szCs w:val="20"/>
          <w:lang w:val="en-US"/>
        </w:rPr>
        <w:t>dán</w:t>
      </w:r>
      <w:proofErr w:type="spellEnd"/>
      <w:r w:rsidRPr="00AA5BD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AA5BD2">
        <w:rPr>
          <w:rFonts w:asciiTheme="majorHAnsi" w:hAnsiTheme="majorHAnsi" w:cstheme="majorHAnsi"/>
          <w:sz w:val="20"/>
          <w:szCs w:val="20"/>
          <w:lang w:val="en-US"/>
        </w:rPr>
        <w:t>nhãn</w:t>
      </w:r>
      <w:proofErr w:type="spellEnd"/>
      <w:r w:rsidRPr="00AA5BD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AA5BD2">
        <w:rPr>
          <w:rFonts w:asciiTheme="majorHAnsi" w:hAnsiTheme="majorHAnsi" w:cstheme="majorHAnsi"/>
          <w:sz w:val="20"/>
          <w:szCs w:val="20"/>
          <w:lang w:val="en-US"/>
        </w:rPr>
        <w:t>tên</w:t>
      </w:r>
      <w:proofErr w:type="spellEnd"/>
      <w:r w:rsidRPr="00AA5BD2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AA5BD2">
        <w:rPr>
          <w:rFonts w:asciiTheme="majorHAnsi" w:hAnsiTheme="majorHAnsi" w:cstheme="majorHAnsi"/>
          <w:sz w:val="20"/>
          <w:szCs w:val="20"/>
          <w:lang w:val="en-US"/>
        </w:rPr>
        <w:t>mẫu</w:t>
      </w:r>
      <w:proofErr w:type="spellEnd"/>
    </w:p>
    <w:p w:rsidR="00957B08" w:rsidRDefault="00D737DA">
      <w:pPr>
        <w:spacing w:after="0" w:line="259" w:lineRule="auto"/>
        <w:ind w:left="0" w:firstLine="0"/>
      </w:pPr>
      <w:r>
        <w:t xml:space="preserve"> </w:t>
      </w:r>
    </w:p>
    <w:p w:rsidR="00E41606" w:rsidRDefault="001C0850" w:rsidP="00E41606">
      <w:pPr>
        <w:pStyle w:val="Heading1"/>
        <w:ind w:left="-5"/>
        <w:rPr>
          <w:rFonts w:asciiTheme="majorHAnsi" w:hAnsiTheme="majorHAnsi" w:cstheme="majorHAnsi"/>
          <w:sz w:val="20"/>
          <w:szCs w:val="20"/>
          <w:lang w:val="en-US"/>
        </w:rPr>
      </w:pPr>
      <w:r w:rsidRPr="001C0850">
        <w:rPr>
          <w:rFonts w:asciiTheme="majorHAnsi" w:hAnsiTheme="majorHAnsi" w:cstheme="majorHAnsi"/>
          <w:sz w:val="20"/>
          <w:szCs w:val="20"/>
          <w:lang w:val="en-US"/>
        </w:rPr>
        <w:t>CHUẨN BỊ MẪU</w:t>
      </w:r>
    </w:p>
    <w:p w:rsidR="008659BA" w:rsidRPr="008659BA" w:rsidRDefault="008659BA" w:rsidP="008659BA">
      <w:pPr>
        <w:pStyle w:val="Heading1"/>
        <w:ind w:left="-5"/>
        <w:jc w:val="both"/>
        <w:rPr>
          <w:rFonts w:asciiTheme="majorHAnsi" w:hAnsiTheme="majorHAnsi" w:cstheme="majorHAnsi"/>
          <w:b w:val="0"/>
          <w:sz w:val="20"/>
          <w:szCs w:val="20"/>
          <w:lang w:val="en-US"/>
        </w:rPr>
      </w:pPr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Các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mẫu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đã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sẵn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sàng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để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sử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dụng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.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Mẫu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được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vận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chuyển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ở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nhiệt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độ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phòng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.</w:t>
      </w:r>
    </w:p>
    <w:p w:rsidR="008659BA" w:rsidRDefault="008659BA" w:rsidP="008659BA">
      <w:pPr>
        <w:pStyle w:val="Heading1"/>
        <w:ind w:left="-5"/>
        <w:jc w:val="both"/>
        <w:rPr>
          <w:rFonts w:asciiTheme="majorHAnsi" w:hAnsiTheme="majorHAnsi" w:cstheme="majorHAnsi"/>
          <w:b w:val="0"/>
          <w:sz w:val="20"/>
          <w:szCs w:val="20"/>
          <w:lang w:val="en-US"/>
        </w:rPr>
      </w:pPr>
    </w:p>
    <w:p w:rsidR="008659BA" w:rsidRDefault="008659BA" w:rsidP="008659BA">
      <w:pPr>
        <w:pStyle w:val="Heading1"/>
        <w:ind w:left="-5"/>
        <w:jc w:val="both"/>
        <w:rPr>
          <w:rFonts w:asciiTheme="majorHAnsi" w:hAnsiTheme="majorHAnsi" w:cstheme="majorHAnsi"/>
          <w:b w:val="0"/>
          <w:sz w:val="20"/>
          <w:szCs w:val="20"/>
          <w:lang w:val="en-US"/>
        </w:rPr>
      </w:pP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Lăn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ống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qua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lại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trong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20-30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giây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,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thỉnh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thoảng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đảo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ngược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, ĐỪNG LẮC.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Tránh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để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bọt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khí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lọt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vào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mẫu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.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Mẫu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ổn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định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trong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vòng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28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ngày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. Sau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khi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mở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,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vui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lòng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phân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tích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mẫu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trong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vòng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2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ngày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. Các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mẫu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phải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được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xử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lý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giống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như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mẫu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bệnh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phẩm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.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Mẫu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có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thể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được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bảo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quản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ở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nhiệt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độ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2 – 25℃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khi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không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sử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dụng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cho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đến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ngày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hết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hạn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sử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dụng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của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 xml:space="preserve"> </w:t>
      </w:r>
      <w:proofErr w:type="spellStart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mẫu</w:t>
      </w:r>
      <w:proofErr w:type="spellEnd"/>
      <w:r w:rsidRPr="008659BA">
        <w:rPr>
          <w:rFonts w:asciiTheme="majorHAnsi" w:hAnsiTheme="majorHAnsi" w:cstheme="majorHAnsi"/>
          <w:b w:val="0"/>
          <w:sz w:val="20"/>
          <w:szCs w:val="20"/>
          <w:lang w:val="en-US"/>
        </w:rPr>
        <w:t>.</w:t>
      </w:r>
    </w:p>
    <w:p w:rsidR="00957B08" w:rsidRPr="00E41606" w:rsidRDefault="00D737DA" w:rsidP="008659BA">
      <w:pPr>
        <w:pStyle w:val="Heading1"/>
        <w:ind w:left="-5"/>
        <w:jc w:val="both"/>
        <w:rPr>
          <w:rFonts w:asciiTheme="majorHAnsi" w:hAnsiTheme="majorHAnsi" w:cstheme="majorHAnsi"/>
          <w:b w:val="0"/>
          <w:sz w:val="20"/>
          <w:szCs w:val="20"/>
          <w:lang w:val="en-US"/>
        </w:rPr>
      </w:pPr>
      <w:r>
        <w:t xml:space="preserve"> </w:t>
      </w:r>
    </w:p>
    <w:p w:rsidR="00957B08" w:rsidRPr="00F041B1" w:rsidRDefault="00E41606">
      <w:pPr>
        <w:pStyle w:val="Heading1"/>
        <w:ind w:left="-5"/>
        <w:rPr>
          <w:rFonts w:asciiTheme="majorHAnsi" w:hAnsiTheme="majorHAnsi" w:cstheme="majorHAnsi"/>
          <w:sz w:val="20"/>
          <w:szCs w:val="20"/>
          <w:lang w:val="en-US"/>
        </w:rPr>
      </w:pPr>
      <w:r w:rsidRPr="00F041B1">
        <w:rPr>
          <w:rFonts w:asciiTheme="majorHAnsi" w:hAnsiTheme="majorHAnsi" w:cstheme="majorHAnsi"/>
          <w:sz w:val="20"/>
          <w:szCs w:val="20"/>
          <w:lang w:val="en-US"/>
        </w:rPr>
        <w:t>ĐỘ AN TOÀN</w:t>
      </w:r>
    </w:p>
    <w:p w:rsidR="00F041B1" w:rsidRPr="00CA0296" w:rsidRDefault="00E41606" w:rsidP="00F041B1">
      <w:pPr>
        <w:ind w:left="-5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Các </w:t>
      </w:r>
      <w:proofErr w:type="spellStart"/>
      <w:r w:rsidRPr="00F041B1">
        <w:rPr>
          <w:rFonts w:asciiTheme="majorHAnsi" w:hAnsiTheme="majorHAnsi" w:cstheme="majorHAnsi"/>
          <w:sz w:val="20"/>
          <w:szCs w:val="20"/>
          <w:lang w:val="en-US"/>
        </w:rPr>
        <w:t>mẫu</w:t>
      </w:r>
      <w:proofErr w:type="spellEnd"/>
      <w:r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F041B1">
        <w:rPr>
          <w:rFonts w:asciiTheme="majorHAnsi" w:hAnsiTheme="majorHAnsi" w:cstheme="majorHAnsi"/>
          <w:sz w:val="20"/>
          <w:szCs w:val="20"/>
          <w:lang w:val="en-US"/>
        </w:rPr>
        <w:t>được</w:t>
      </w:r>
      <w:proofErr w:type="spellEnd"/>
      <w:r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F041B1">
        <w:rPr>
          <w:rFonts w:asciiTheme="majorHAnsi" w:hAnsiTheme="majorHAnsi" w:cstheme="majorHAnsi"/>
          <w:sz w:val="20"/>
          <w:szCs w:val="20"/>
          <w:lang w:val="en-US"/>
        </w:rPr>
        <w:t>lấy</w:t>
      </w:r>
      <w:proofErr w:type="spellEnd"/>
      <w:r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F041B1">
        <w:rPr>
          <w:rFonts w:asciiTheme="majorHAnsi" w:hAnsiTheme="majorHAnsi" w:cstheme="majorHAnsi"/>
          <w:sz w:val="20"/>
          <w:szCs w:val="20"/>
          <w:lang w:val="en-US"/>
        </w:rPr>
        <w:t>từ</w:t>
      </w:r>
      <w:proofErr w:type="spellEnd"/>
      <w:r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F041B1">
        <w:rPr>
          <w:rFonts w:asciiTheme="majorHAnsi" w:hAnsiTheme="majorHAnsi" w:cstheme="majorHAnsi"/>
          <w:sz w:val="20"/>
          <w:szCs w:val="20"/>
          <w:lang w:val="en-US"/>
        </w:rPr>
        <w:t>nguồn</w:t>
      </w:r>
      <w:proofErr w:type="spellEnd"/>
      <w:r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F041B1">
        <w:rPr>
          <w:rFonts w:asciiTheme="majorHAnsi" w:hAnsiTheme="majorHAnsi" w:cstheme="majorHAnsi"/>
          <w:sz w:val="20"/>
          <w:szCs w:val="20"/>
          <w:lang w:val="en-US"/>
        </w:rPr>
        <w:t>hiến</w:t>
      </w:r>
      <w:proofErr w:type="spellEnd"/>
      <w:r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F041B1">
        <w:rPr>
          <w:rFonts w:asciiTheme="majorHAnsi" w:hAnsiTheme="majorHAnsi" w:cstheme="majorHAnsi"/>
          <w:sz w:val="20"/>
          <w:szCs w:val="20"/>
          <w:lang w:val="en-US"/>
        </w:rPr>
        <w:t>máu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.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Chỉ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những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khoản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hiến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tặng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không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phản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ứng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hoặc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âm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tính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đối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với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các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thông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số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dưới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đây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được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lưu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hành</w:t>
      </w:r>
      <w:proofErr w:type="spellEnd"/>
      <w:r w:rsidR="00F041B1" w:rsidRPr="00F041B1">
        <w:rPr>
          <w:rFonts w:asciiTheme="majorHAnsi" w:hAnsiTheme="majorHAnsi" w:cstheme="majorHAnsi"/>
          <w:sz w:val="20"/>
          <w:szCs w:val="20"/>
          <w:lang w:val="en-US"/>
        </w:rPr>
        <w:t>:</w:t>
      </w:r>
      <w:r w:rsidR="00F041B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Viêm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gan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B, HIV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và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Viên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gan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C, HIV-1 RNA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và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HCV RNA</w:t>
      </w:r>
      <w:r w:rsidR="00F041B1">
        <w:rPr>
          <w:rFonts w:asciiTheme="majorHAnsi" w:hAnsiTheme="majorHAnsi" w:cstheme="majorHAnsi"/>
          <w:sz w:val="20"/>
          <w:szCs w:val="20"/>
          <w:lang w:val="en-US"/>
        </w:rPr>
        <w:t xml:space="preserve">. </w:t>
      </w:r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Tuy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nhiên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để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bảo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vệ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an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toàn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mẫu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nên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được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xử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lý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như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mẫu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bệnh</w:t>
      </w:r>
      <w:proofErr w:type="spellEnd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CA0296">
        <w:rPr>
          <w:rFonts w:asciiTheme="majorHAnsi" w:hAnsiTheme="majorHAnsi" w:cstheme="majorHAnsi"/>
          <w:sz w:val="20"/>
          <w:szCs w:val="20"/>
          <w:lang w:val="en-US"/>
        </w:rPr>
        <w:t>phẩm</w:t>
      </w:r>
      <w:proofErr w:type="spellEnd"/>
    </w:p>
    <w:p w:rsidR="00F041B1" w:rsidRPr="00CA0296" w:rsidRDefault="00F041B1" w:rsidP="00F041B1">
      <w:pPr>
        <w:spacing w:after="0" w:line="259" w:lineRule="auto"/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CA0296">
        <w:rPr>
          <w:rFonts w:asciiTheme="majorHAnsi" w:hAnsiTheme="majorHAnsi" w:cstheme="majorHAnsi"/>
          <w:sz w:val="20"/>
          <w:szCs w:val="20"/>
          <w:lang w:val="en-US"/>
        </w:rPr>
        <w:t>Chỉ</w:t>
      </w:r>
      <w:proofErr w:type="spellEnd"/>
      <w:r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CA0296">
        <w:rPr>
          <w:rFonts w:asciiTheme="majorHAnsi" w:hAnsiTheme="majorHAnsi" w:cstheme="majorHAnsi"/>
          <w:sz w:val="20"/>
          <w:szCs w:val="20"/>
          <w:lang w:val="en-US"/>
        </w:rPr>
        <w:t>sừ</w:t>
      </w:r>
      <w:proofErr w:type="spellEnd"/>
      <w:r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CA0296">
        <w:rPr>
          <w:rFonts w:asciiTheme="majorHAnsi" w:hAnsiTheme="majorHAnsi" w:cstheme="majorHAnsi"/>
          <w:sz w:val="20"/>
          <w:szCs w:val="20"/>
          <w:lang w:val="en-US"/>
        </w:rPr>
        <w:t>dụng</w:t>
      </w:r>
      <w:proofErr w:type="spellEnd"/>
      <w:r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CA0296">
        <w:rPr>
          <w:rFonts w:asciiTheme="majorHAnsi" w:hAnsiTheme="majorHAnsi" w:cstheme="majorHAnsi"/>
          <w:sz w:val="20"/>
          <w:szCs w:val="20"/>
          <w:lang w:val="en-US"/>
        </w:rPr>
        <w:t>trong</w:t>
      </w:r>
      <w:proofErr w:type="spellEnd"/>
      <w:r w:rsidRPr="00CA029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CA0296">
        <w:rPr>
          <w:rFonts w:asciiTheme="majorHAnsi" w:hAnsiTheme="majorHAnsi" w:cstheme="majorHAnsi"/>
          <w:b/>
          <w:sz w:val="20"/>
          <w:szCs w:val="20"/>
        </w:rPr>
        <w:t>IN VITRO</w:t>
      </w:r>
    </w:p>
    <w:p w:rsidR="00F041B1" w:rsidRDefault="00F041B1">
      <w:pPr>
        <w:ind w:left="-5"/>
        <w:rPr>
          <w:b/>
        </w:rPr>
      </w:pPr>
    </w:p>
    <w:p w:rsidR="00957B08" w:rsidRDefault="00D737DA" w:rsidP="006D3371">
      <w:pPr>
        <w:ind w:left="-5"/>
        <w:rPr>
          <w:lang w:val="en-US"/>
        </w:rPr>
      </w:pPr>
      <w:r>
        <w:rPr>
          <w:b/>
        </w:rPr>
        <w:t>*</w:t>
      </w:r>
      <w:r w:rsidR="00F041B1" w:rsidRPr="006D3371">
        <w:rPr>
          <w:rFonts w:asciiTheme="majorHAnsi" w:hAnsiTheme="majorHAnsi" w:cstheme="majorHAnsi"/>
          <w:b/>
          <w:sz w:val="20"/>
          <w:szCs w:val="20"/>
          <w:lang w:val="en-US"/>
        </w:rPr>
        <w:t>LƯU Ý QUAN TRỌNG</w:t>
      </w:r>
      <w:r w:rsidRPr="006D3371">
        <w:rPr>
          <w:rFonts w:asciiTheme="majorHAnsi" w:hAnsiTheme="majorHAnsi" w:cstheme="majorHAnsi"/>
          <w:b/>
          <w:sz w:val="20"/>
          <w:szCs w:val="20"/>
        </w:rPr>
        <w:t>:</w:t>
      </w:r>
      <w:r w:rsidR="00F041B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6D3371">
        <w:rPr>
          <w:rFonts w:asciiTheme="majorHAnsi" w:hAnsiTheme="majorHAnsi" w:cstheme="majorHAnsi"/>
          <w:sz w:val="20"/>
          <w:szCs w:val="20"/>
          <w:lang w:val="en-US"/>
        </w:rPr>
        <w:t>Kết</w:t>
      </w:r>
      <w:proofErr w:type="spellEnd"/>
      <w:r w:rsidR="00F041B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6D3371">
        <w:rPr>
          <w:rFonts w:asciiTheme="majorHAnsi" w:hAnsiTheme="majorHAnsi" w:cstheme="majorHAnsi"/>
          <w:sz w:val="20"/>
          <w:szCs w:val="20"/>
          <w:lang w:val="en-US"/>
        </w:rPr>
        <w:t>quả</w:t>
      </w:r>
      <w:proofErr w:type="spellEnd"/>
      <w:r w:rsidR="00F041B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6D3371">
        <w:rPr>
          <w:rFonts w:asciiTheme="majorHAnsi" w:hAnsiTheme="majorHAnsi" w:cstheme="majorHAnsi"/>
          <w:sz w:val="20"/>
          <w:szCs w:val="20"/>
          <w:lang w:val="en-US"/>
        </w:rPr>
        <w:t>phải</w:t>
      </w:r>
      <w:proofErr w:type="spellEnd"/>
      <w:r w:rsidR="00F041B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6D3371">
        <w:rPr>
          <w:rFonts w:asciiTheme="majorHAnsi" w:hAnsiTheme="majorHAnsi" w:cstheme="majorHAnsi"/>
          <w:sz w:val="20"/>
          <w:szCs w:val="20"/>
          <w:lang w:val="en-US"/>
        </w:rPr>
        <w:t>được</w:t>
      </w:r>
      <w:proofErr w:type="spellEnd"/>
      <w:r w:rsidR="00F041B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6D3371">
        <w:rPr>
          <w:rFonts w:asciiTheme="majorHAnsi" w:hAnsiTheme="majorHAnsi" w:cstheme="majorHAnsi"/>
          <w:sz w:val="20"/>
          <w:szCs w:val="20"/>
          <w:lang w:val="en-US"/>
        </w:rPr>
        <w:t>nộp</w:t>
      </w:r>
      <w:proofErr w:type="spellEnd"/>
      <w:r w:rsidR="00F041B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F041B1" w:rsidRPr="006D3371">
        <w:rPr>
          <w:rFonts w:asciiTheme="majorHAnsi" w:hAnsiTheme="majorHAnsi" w:cstheme="majorHAnsi"/>
          <w:sz w:val="20"/>
          <w:szCs w:val="20"/>
          <w:lang w:val="en-US"/>
        </w:rPr>
        <w:t>cho</w:t>
      </w:r>
      <w:proofErr w:type="spellEnd"/>
      <w:r w:rsidR="00F041B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6D3371">
        <w:rPr>
          <w:rFonts w:asciiTheme="majorHAnsi" w:hAnsiTheme="majorHAnsi" w:cstheme="majorHAnsi"/>
          <w:sz w:val="20"/>
          <w:szCs w:val="20"/>
        </w:rPr>
        <w:t>RIQAS</w:t>
      </w:r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trước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6D3371" w:rsidRPr="006D3371">
        <w:rPr>
          <w:rFonts w:asciiTheme="majorHAnsi" w:hAnsiTheme="majorHAnsi" w:cstheme="majorHAnsi"/>
          <w:b/>
          <w:sz w:val="20"/>
          <w:szCs w:val="20"/>
          <w:lang w:val="en-US"/>
        </w:rPr>
        <w:t>NGÀY CUỐI CÙNG</w:t>
      </w:r>
      <w:r w:rsidRPr="006D3371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Chúng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tôi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khuyên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bạn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nên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phân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tích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mẫu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để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đảm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bảo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bạn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đáp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ứng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thời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hạn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.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Kết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quả</w:t>
      </w:r>
      <w:proofErr w:type="spellEnd"/>
      <w:r w:rsidR="00845CEE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845CEE">
        <w:rPr>
          <w:rFonts w:asciiTheme="majorHAnsi" w:hAnsiTheme="majorHAnsi" w:cstheme="majorHAnsi"/>
          <w:sz w:val="20"/>
          <w:szCs w:val="20"/>
          <w:lang w:val="en-US"/>
        </w:rPr>
        <w:t>nộp</w:t>
      </w:r>
      <w:proofErr w:type="spellEnd"/>
      <w:r w:rsidR="00845CEE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845CEE">
        <w:rPr>
          <w:rFonts w:asciiTheme="majorHAnsi" w:hAnsiTheme="majorHAnsi" w:cstheme="majorHAnsi"/>
          <w:sz w:val="20"/>
          <w:szCs w:val="20"/>
          <w:lang w:val="en-US"/>
        </w:rPr>
        <w:t>trễ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sẽ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không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được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chấp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nhận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sau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ngày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cuối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cùng</w:t>
      </w:r>
      <w:proofErr w:type="spellEnd"/>
      <w:r w:rsidR="006D3371" w:rsidRPr="006D3371">
        <w:rPr>
          <w:rFonts w:asciiTheme="majorHAnsi" w:hAnsiTheme="majorHAnsi" w:cstheme="majorHAnsi"/>
          <w:sz w:val="20"/>
          <w:szCs w:val="20"/>
          <w:lang w:val="en-US"/>
        </w:rPr>
        <w:t>.</w:t>
      </w:r>
    </w:p>
    <w:p w:rsidR="006D3371" w:rsidRPr="006D3371" w:rsidRDefault="006D3371" w:rsidP="006D3371">
      <w:pPr>
        <w:ind w:left="-5"/>
        <w:rPr>
          <w:lang w:val="en-US"/>
        </w:rPr>
      </w:pPr>
    </w:p>
    <w:p w:rsidR="00957B08" w:rsidRPr="00347693" w:rsidRDefault="00D737DA" w:rsidP="006D33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20" w:after="40" w:line="240" w:lineRule="auto"/>
        <w:ind w:left="-8" w:firstLine="0"/>
        <w:jc w:val="center"/>
        <w:rPr>
          <w:rFonts w:asciiTheme="majorHAnsi" w:hAnsiTheme="majorHAnsi" w:cstheme="majorHAnsi"/>
          <w:szCs w:val="18"/>
        </w:rPr>
      </w:pPr>
      <w:r w:rsidRPr="00347693">
        <w:rPr>
          <w:rFonts w:asciiTheme="majorHAnsi" w:hAnsiTheme="majorHAnsi" w:cstheme="majorHAnsi"/>
          <w:b/>
          <w:szCs w:val="18"/>
        </w:rPr>
        <w:t>RIQAS POINT OF CARE Glucose / Ketones</w:t>
      </w:r>
    </w:p>
    <w:p w:rsidR="006D3371" w:rsidRPr="00347693" w:rsidRDefault="00D167FA" w:rsidP="006D33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945"/>
          <w:tab w:val="center" w:pos="5850"/>
        </w:tabs>
        <w:spacing w:before="40" w:after="40" w:line="240" w:lineRule="auto"/>
        <w:ind w:left="-8" w:firstLine="0"/>
        <w:jc w:val="center"/>
        <w:rPr>
          <w:rFonts w:asciiTheme="majorHAnsi" w:hAnsiTheme="majorHAnsi" w:cstheme="majorHAnsi"/>
          <w:b/>
          <w:szCs w:val="18"/>
        </w:rPr>
      </w:pPr>
      <w:r w:rsidRPr="00347693">
        <w:rPr>
          <w:rFonts w:asciiTheme="majorHAnsi" w:hAnsiTheme="majorHAnsi" w:cstheme="majorHAnsi"/>
          <w:b/>
          <w:szCs w:val="18"/>
          <w:lang w:val="en-US"/>
        </w:rPr>
        <w:t>TRẢ LẠI KẾT QUẢ</w:t>
      </w:r>
      <w:r w:rsidR="00D737DA" w:rsidRPr="00347693">
        <w:rPr>
          <w:rFonts w:asciiTheme="majorHAnsi" w:hAnsiTheme="majorHAnsi" w:cstheme="majorHAnsi"/>
          <w:b/>
          <w:szCs w:val="18"/>
        </w:rPr>
        <w:t xml:space="preserve">  </w:t>
      </w:r>
    </w:p>
    <w:p w:rsidR="00957B08" w:rsidRPr="00C4741D" w:rsidRDefault="00D737DA" w:rsidP="006D33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945"/>
          <w:tab w:val="center" w:pos="5850"/>
        </w:tabs>
        <w:spacing w:before="40" w:after="120" w:line="240" w:lineRule="auto"/>
        <w:ind w:left="-8" w:firstLine="0"/>
        <w:jc w:val="center"/>
        <w:rPr>
          <w:rFonts w:asciiTheme="majorHAnsi" w:hAnsiTheme="majorHAnsi" w:cstheme="majorHAnsi"/>
          <w:b/>
          <w:szCs w:val="18"/>
          <w:lang w:val="en-US"/>
        </w:rPr>
      </w:pPr>
      <w:r w:rsidRPr="00347693">
        <w:rPr>
          <w:rFonts w:asciiTheme="majorHAnsi" w:hAnsiTheme="majorHAnsi" w:cstheme="majorHAnsi"/>
          <w:b/>
          <w:szCs w:val="18"/>
        </w:rPr>
        <w:t>C</w:t>
      </w:r>
      <w:r w:rsidR="00D167FA" w:rsidRPr="00347693">
        <w:rPr>
          <w:rFonts w:asciiTheme="majorHAnsi" w:hAnsiTheme="majorHAnsi" w:cstheme="majorHAnsi"/>
          <w:b/>
          <w:szCs w:val="18"/>
          <w:lang w:val="en-US"/>
        </w:rPr>
        <w:t>HU KỲ</w:t>
      </w:r>
      <w:r w:rsidRPr="00347693">
        <w:rPr>
          <w:rFonts w:asciiTheme="majorHAnsi" w:hAnsiTheme="majorHAnsi" w:cstheme="majorHAnsi"/>
          <w:b/>
          <w:szCs w:val="18"/>
        </w:rPr>
        <w:t xml:space="preserve"> 202</w:t>
      </w:r>
      <w:r w:rsidR="00C4741D">
        <w:rPr>
          <w:rFonts w:asciiTheme="majorHAnsi" w:hAnsiTheme="majorHAnsi" w:cstheme="majorHAnsi"/>
          <w:b/>
          <w:szCs w:val="18"/>
          <w:lang w:val="en-US"/>
        </w:rPr>
        <w:t>4</w:t>
      </w:r>
      <w:r w:rsidRPr="00347693">
        <w:rPr>
          <w:rFonts w:asciiTheme="majorHAnsi" w:hAnsiTheme="majorHAnsi" w:cstheme="majorHAnsi"/>
          <w:b/>
          <w:szCs w:val="18"/>
        </w:rPr>
        <w:t>/2</w:t>
      </w:r>
      <w:r w:rsidR="00C4741D">
        <w:rPr>
          <w:rFonts w:asciiTheme="majorHAnsi" w:hAnsiTheme="majorHAnsi" w:cstheme="majorHAnsi"/>
          <w:b/>
          <w:szCs w:val="18"/>
          <w:lang w:val="en-US"/>
        </w:rPr>
        <w:t>5</w:t>
      </w:r>
    </w:p>
    <w:tbl>
      <w:tblPr>
        <w:tblStyle w:val="TableGrid"/>
        <w:tblW w:w="9998" w:type="dxa"/>
        <w:tblInd w:w="0" w:type="dxa"/>
        <w:tblCellMar>
          <w:top w:w="8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212"/>
        <w:gridCol w:w="3385"/>
      </w:tblGrid>
      <w:tr w:rsidR="00957B08" w:rsidRPr="00347693" w:rsidTr="006D3371">
        <w:trPr>
          <w:trHeight w:val="3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347693" w:rsidRDefault="00347693">
            <w:pPr>
              <w:spacing w:after="0" w:line="259" w:lineRule="auto"/>
              <w:ind w:left="3" w:firstLine="0"/>
              <w:jc w:val="center"/>
              <w:rPr>
                <w:rFonts w:asciiTheme="majorHAnsi" w:hAnsiTheme="majorHAnsi" w:cstheme="majorHAnsi"/>
                <w:szCs w:val="18"/>
              </w:rPr>
            </w:pPr>
            <w:r w:rsidRPr="00347693">
              <w:rPr>
                <w:rFonts w:asciiTheme="majorHAnsi" w:hAnsiTheme="majorHAnsi" w:cstheme="majorHAnsi"/>
                <w:b/>
                <w:szCs w:val="18"/>
              </w:rPr>
              <w:t>Vật mẫu</w:t>
            </w:r>
            <w:r w:rsidR="00D737DA" w:rsidRPr="00347693">
              <w:rPr>
                <w:rFonts w:asciiTheme="majorHAnsi" w:hAnsiTheme="majorHAnsi" w:cstheme="majorHAnsi"/>
                <w:b/>
                <w:szCs w:val="18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347693" w:rsidRDefault="00347693">
            <w:pPr>
              <w:spacing w:after="0" w:line="259" w:lineRule="auto"/>
              <w:ind w:left="5" w:firstLine="0"/>
              <w:jc w:val="center"/>
              <w:rPr>
                <w:rFonts w:asciiTheme="majorHAnsi" w:hAnsiTheme="majorHAnsi" w:cstheme="majorHAnsi"/>
                <w:szCs w:val="18"/>
              </w:rPr>
            </w:pPr>
            <w:proofErr w:type="spellStart"/>
            <w:r w:rsidRPr="00347693">
              <w:rPr>
                <w:rFonts w:asciiTheme="majorHAnsi" w:hAnsiTheme="majorHAnsi" w:cstheme="majorHAnsi"/>
                <w:b/>
                <w:szCs w:val="18"/>
                <w:lang w:val="en-US"/>
              </w:rPr>
              <w:t>Ngày</w:t>
            </w:r>
            <w:proofErr w:type="spellEnd"/>
            <w:r w:rsidRPr="00347693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 </w:t>
            </w:r>
            <w:proofErr w:type="spellStart"/>
            <w:r w:rsidRPr="00347693">
              <w:rPr>
                <w:rFonts w:asciiTheme="majorHAnsi" w:hAnsiTheme="majorHAnsi" w:cstheme="majorHAnsi"/>
                <w:b/>
                <w:szCs w:val="18"/>
                <w:lang w:val="en-US"/>
              </w:rPr>
              <w:t>vận</w:t>
            </w:r>
            <w:proofErr w:type="spellEnd"/>
            <w:r w:rsidRPr="00347693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 </w:t>
            </w:r>
            <w:proofErr w:type="spellStart"/>
            <w:r w:rsidRPr="00347693">
              <w:rPr>
                <w:rFonts w:asciiTheme="majorHAnsi" w:hAnsiTheme="majorHAnsi" w:cstheme="majorHAnsi"/>
                <w:b/>
                <w:szCs w:val="18"/>
                <w:lang w:val="en-US"/>
              </w:rPr>
              <w:t>chuyển</w:t>
            </w:r>
            <w:proofErr w:type="spellEnd"/>
            <w:r w:rsidRPr="00347693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 </w:t>
            </w:r>
            <w:proofErr w:type="spellStart"/>
            <w:r w:rsidRPr="00347693">
              <w:rPr>
                <w:rFonts w:asciiTheme="majorHAnsi" w:hAnsiTheme="majorHAnsi" w:cstheme="majorHAnsi"/>
                <w:b/>
                <w:szCs w:val="18"/>
                <w:lang w:val="en-US"/>
              </w:rPr>
              <w:t>mẫu</w:t>
            </w:r>
            <w:proofErr w:type="spellEnd"/>
            <w:r w:rsidR="00D737DA" w:rsidRPr="00347693">
              <w:rPr>
                <w:rFonts w:asciiTheme="majorHAnsi" w:hAnsiTheme="majorHAnsi" w:cstheme="majorHAnsi"/>
                <w:b/>
                <w:szCs w:val="18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347693" w:rsidRDefault="00347693">
            <w:pPr>
              <w:spacing w:after="0" w:line="259" w:lineRule="auto"/>
              <w:ind w:left="7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proofErr w:type="spellStart"/>
            <w:r w:rsidRPr="00347693">
              <w:rPr>
                <w:rFonts w:asciiTheme="majorHAnsi" w:hAnsiTheme="majorHAnsi" w:cstheme="majorHAnsi"/>
                <w:b/>
                <w:szCs w:val="18"/>
                <w:lang w:val="en-US"/>
              </w:rPr>
              <w:t>Ngày</w:t>
            </w:r>
            <w:proofErr w:type="spellEnd"/>
            <w:r w:rsidRPr="00347693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 </w:t>
            </w:r>
            <w:proofErr w:type="spellStart"/>
            <w:r w:rsidR="00845CEE">
              <w:rPr>
                <w:rFonts w:asciiTheme="majorHAnsi" w:hAnsiTheme="majorHAnsi" w:cstheme="majorHAnsi"/>
                <w:b/>
                <w:szCs w:val="18"/>
                <w:lang w:val="en-US"/>
              </w:rPr>
              <w:t>nhận</w:t>
            </w:r>
            <w:proofErr w:type="spellEnd"/>
            <w:r w:rsidR="00845CEE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 </w:t>
            </w:r>
            <w:proofErr w:type="spellStart"/>
            <w:r w:rsidR="00845CEE">
              <w:rPr>
                <w:rFonts w:asciiTheme="majorHAnsi" w:hAnsiTheme="majorHAnsi" w:cstheme="majorHAnsi"/>
                <w:b/>
                <w:szCs w:val="18"/>
                <w:lang w:val="en-US"/>
              </w:rPr>
              <w:t>kết</w:t>
            </w:r>
            <w:proofErr w:type="spellEnd"/>
            <w:r w:rsidR="00845CEE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 </w:t>
            </w:r>
            <w:proofErr w:type="spellStart"/>
            <w:r w:rsidR="00845CEE">
              <w:rPr>
                <w:rFonts w:asciiTheme="majorHAnsi" w:hAnsiTheme="majorHAnsi" w:cstheme="majorHAnsi"/>
                <w:b/>
                <w:szCs w:val="18"/>
                <w:lang w:val="en-US"/>
              </w:rPr>
              <w:t>quả</w:t>
            </w:r>
            <w:proofErr w:type="spellEnd"/>
            <w:r w:rsidRPr="00347693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 </w:t>
            </w:r>
            <w:proofErr w:type="spellStart"/>
            <w:r w:rsidRPr="00347693">
              <w:rPr>
                <w:rFonts w:asciiTheme="majorHAnsi" w:hAnsiTheme="majorHAnsi" w:cstheme="majorHAnsi"/>
                <w:b/>
                <w:szCs w:val="18"/>
                <w:lang w:val="en-US"/>
              </w:rPr>
              <w:t>cuối</w:t>
            </w:r>
            <w:proofErr w:type="spellEnd"/>
            <w:r w:rsidRPr="00347693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 </w:t>
            </w:r>
            <w:proofErr w:type="spellStart"/>
            <w:r w:rsidRPr="00347693">
              <w:rPr>
                <w:rFonts w:asciiTheme="majorHAnsi" w:hAnsiTheme="majorHAnsi" w:cstheme="majorHAnsi"/>
                <w:b/>
                <w:szCs w:val="18"/>
                <w:lang w:val="en-US"/>
              </w:rPr>
              <w:t>cùng</w:t>
            </w:r>
            <w:proofErr w:type="spellEnd"/>
          </w:p>
        </w:tc>
      </w:tr>
      <w:tr w:rsidR="00957B08" w:rsidRPr="00347693" w:rsidTr="006D3371">
        <w:trPr>
          <w:trHeight w:val="1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430D19" w:rsidRDefault="00430D19">
            <w:pPr>
              <w:spacing w:after="0" w:line="259" w:lineRule="auto"/>
              <w:ind w:left="3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05-05-24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430D19" w:rsidRDefault="00430D19">
            <w:pPr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29-04-24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DE61F3" w:rsidRDefault="00DE61F3">
            <w:pPr>
              <w:spacing w:after="0" w:line="259" w:lineRule="auto"/>
              <w:ind w:left="5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29-05-24</w:t>
            </w:r>
          </w:p>
        </w:tc>
      </w:tr>
      <w:tr w:rsidR="00957B08" w:rsidRPr="00347693" w:rsidTr="006D3371">
        <w:trPr>
          <w:trHeight w:val="1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430D19" w:rsidRDefault="00430D19">
            <w:pPr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05-06-24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0723B9" w:rsidRDefault="000723B9">
            <w:pPr>
              <w:spacing w:after="0" w:line="259" w:lineRule="auto"/>
              <w:ind w:left="5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27-05-24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DE61F3" w:rsidRDefault="00DE61F3">
            <w:pPr>
              <w:spacing w:after="0" w:line="259" w:lineRule="auto"/>
              <w:ind w:left="3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26-06-24</w:t>
            </w:r>
          </w:p>
        </w:tc>
      </w:tr>
      <w:tr w:rsidR="00957B08" w:rsidRPr="00347693" w:rsidTr="006D3371">
        <w:trPr>
          <w:trHeight w:val="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430D19" w:rsidRDefault="00430D19">
            <w:pPr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05-07-24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0723B9" w:rsidRDefault="000723B9">
            <w:pPr>
              <w:spacing w:after="0" w:line="259" w:lineRule="auto"/>
              <w:ind w:left="5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24-06-24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DE61F3" w:rsidRDefault="00DE61F3">
            <w:pPr>
              <w:spacing w:after="0" w:line="259" w:lineRule="auto"/>
              <w:ind w:left="3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24-07-24</w:t>
            </w:r>
          </w:p>
        </w:tc>
      </w:tr>
      <w:tr w:rsidR="00957B08" w:rsidRPr="00347693" w:rsidTr="006D3371">
        <w:trPr>
          <w:trHeight w:val="1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430D19" w:rsidRDefault="00430D19">
            <w:pPr>
              <w:spacing w:after="0" w:line="259" w:lineRule="auto"/>
              <w:ind w:left="0" w:right="2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05-08-24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0723B9" w:rsidRDefault="000723B9">
            <w:pPr>
              <w:spacing w:after="0" w:line="259" w:lineRule="auto"/>
              <w:ind w:left="3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29-07-24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DE61F3" w:rsidRDefault="00DE61F3">
            <w:pPr>
              <w:spacing w:after="0" w:line="259" w:lineRule="auto"/>
              <w:ind w:left="8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28-08-24</w:t>
            </w:r>
          </w:p>
        </w:tc>
      </w:tr>
      <w:tr w:rsidR="00957B08" w:rsidRPr="00347693" w:rsidTr="006D3371">
        <w:trPr>
          <w:trHeight w:val="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430D19" w:rsidRDefault="00430D19">
            <w:pPr>
              <w:spacing w:after="0" w:line="259" w:lineRule="auto"/>
              <w:ind w:left="0" w:right="2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05-09-24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0723B9" w:rsidRDefault="000723B9">
            <w:pPr>
              <w:spacing w:after="0" w:line="259" w:lineRule="auto"/>
              <w:ind w:left="3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26-08-24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DE61F3" w:rsidRDefault="00DE61F3">
            <w:pPr>
              <w:spacing w:after="0" w:line="259" w:lineRule="auto"/>
              <w:ind w:left="8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29-09-24</w:t>
            </w:r>
          </w:p>
        </w:tc>
      </w:tr>
      <w:tr w:rsidR="00957B08" w:rsidRPr="00347693" w:rsidTr="006D3371">
        <w:trPr>
          <w:trHeight w:val="1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430D19" w:rsidRDefault="00430D19">
            <w:pPr>
              <w:spacing w:after="0" w:line="259" w:lineRule="auto"/>
              <w:ind w:left="3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05-10-24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0723B9" w:rsidRDefault="000723B9">
            <w:pPr>
              <w:spacing w:after="0" w:line="259" w:lineRule="auto"/>
              <w:ind w:left="3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30-09-24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DE61F3" w:rsidRDefault="00DE61F3">
            <w:pPr>
              <w:spacing w:after="0" w:line="259" w:lineRule="auto"/>
              <w:ind w:left="5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07-11-24</w:t>
            </w:r>
          </w:p>
        </w:tc>
      </w:tr>
      <w:tr w:rsidR="00957B08" w:rsidRPr="00347693" w:rsidTr="006D3371">
        <w:trPr>
          <w:trHeight w:val="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430D19" w:rsidRDefault="00430D19">
            <w:pPr>
              <w:spacing w:after="0" w:line="259" w:lineRule="auto"/>
              <w:ind w:left="0" w:right="2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05-11-24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0723B9" w:rsidRDefault="000723B9">
            <w:pPr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28-10-24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DE61F3" w:rsidRDefault="00DE61F3">
            <w:pPr>
              <w:spacing w:after="0" w:line="259" w:lineRule="auto"/>
              <w:ind w:left="8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27-11-24</w:t>
            </w:r>
          </w:p>
        </w:tc>
      </w:tr>
      <w:tr w:rsidR="00957B08" w:rsidRPr="00347693" w:rsidTr="006D3371">
        <w:trPr>
          <w:trHeight w:val="1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430D19" w:rsidRDefault="00430D19">
            <w:pPr>
              <w:spacing w:after="0" w:line="259" w:lineRule="auto"/>
              <w:ind w:left="0" w:right="2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05-12-24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0723B9" w:rsidRDefault="000723B9">
            <w:pPr>
              <w:spacing w:after="0" w:line="259" w:lineRule="auto"/>
              <w:ind w:left="3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25-11-24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DE61F3" w:rsidRDefault="00DE61F3">
            <w:pPr>
              <w:spacing w:after="0" w:line="259" w:lineRule="auto"/>
              <w:ind w:left="8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25-12-24</w:t>
            </w:r>
          </w:p>
        </w:tc>
      </w:tr>
      <w:tr w:rsidR="00957B08" w:rsidRPr="00347693" w:rsidTr="006D3371">
        <w:trPr>
          <w:trHeight w:val="1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430D19" w:rsidRDefault="00430D19">
            <w:pPr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05-01-25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0723B9" w:rsidRDefault="000723B9">
            <w:pPr>
              <w:spacing w:after="0" w:line="259" w:lineRule="auto"/>
              <w:ind w:left="3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30-12-24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DE61F3" w:rsidRDefault="00DE61F3">
            <w:pPr>
              <w:spacing w:after="0" w:line="259" w:lineRule="auto"/>
              <w:ind w:left="5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29-01-25</w:t>
            </w:r>
          </w:p>
        </w:tc>
      </w:tr>
      <w:tr w:rsidR="00957B08" w:rsidRPr="00347693" w:rsidTr="006D3371">
        <w:trPr>
          <w:trHeight w:val="2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430D19" w:rsidRDefault="00430D19">
            <w:pPr>
              <w:spacing w:after="0" w:line="259" w:lineRule="auto"/>
              <w:ind w:left="0" w:right="2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05-02-25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0723B9" w:rsidRDefault="000723B9">
            <w:pPr>
              <w:spacing w:after="0" w:line="259" w:lineRule="auto"/>
              <w:ind w:left="5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27-01-25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DE61F3" w:rsidRDefault="00DE61F3">
            <w:pPr>
              <w:spacing w:after="0" w:line="259" w:lineRule="auto"/>
              <w:ind w:left="8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26-02-25</w:t>
            </w:r>
          </w:p>
        </w:tc>
      </w:tr>
      <w:tr w:rsidR="00957B08" w:rsidRPr="00347693" w:rsidTr="006D3371">
        <w:trPr>
          <w:trHeight w:val="1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430D19" w:rsidRDefault="00430D19">
            <w:pPr>
              <w:spacing w:after="0" w:line="259" w:lineRule="auto"/>
              <w:ind w:left="0" w:right="2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05-03-25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0723B9" w:rsidRDefault="000723B9">
            <w:pPr>
              <w:spacing w:after="0" w:line="259" w:lineRule="auto"/>
              <w:ind w:left="3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24-02-25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DE61F3" w:rsidRDefault="00DE61F3">
            <w:pPr>
              <w:spacing w:after="0" w:line="259" w:lineRule="auto"/>
              <w:ind w:left="8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26-03-25</w:t>
            </w:r>
          </w:p>
        </w:tc>
      </w:tr>
      <w:tr w:rsidR="00957B08" w:rsidRPr="00347693" w:rsidTr="006D3371">
        <w:trPr>
          <w:trHeight w:val="1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430D19" w:rsidRDefault="00430D19">
            <w:pPr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05-04-25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0723B9" w:rsidRDefault="000723B9">
            <w:pPr>
              <w:spacing w:after="0" w:line="259" w:lineRule="auto"/>
              <w:ind w:left="3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31-03-25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B08" w:rsidRPr="00DE61F3" w:rsidRDefault="00DE61F3">
            <w:pPr>
              <w:spacing w:after="0" w:line="259" w:lineRule="auto"/>
              <w:ind w:left="5" w:firstLine="0"/>
              <w:jc w:val="center"/>
              <w:rPr>
                <w:rFonts w:asciiTheme="majorHAnsi" w:hAnsiTheme="majorHAnsi" w:cstheme="majorHAnsi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Cs w:val="18"/>
                <w:lang w:val="en-US"/>
              </w:rPr>
              <w:t>30-04-25</w:t>
            </w:r>
          </w:p>
        </w:tc>
      </w:tr>
    </w:tbl>
    <w:p w:rsidR="00957B08" w:rsidRDefault="00D737DA">
      <w:pPr>
        <w:spacing w:after="0" w:line="259" w:lineRule="auto"/>
        <w:ind w:left="0" w:firstLine="0"/>
      </w:pPr>
      <w:r>
        <w:t xml:space="preserve"> </w:t>
      </w:r>
    </w:p>
    <w:p w:rsidR="00957B08" w:rsidRDefault="00D737DA" w:rsidP="00D737DA">
      <w:pPr>
        <w:ind w:left="-5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Đây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là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ngày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vận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chuyển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và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trả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lại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tạm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thời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và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có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thể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thay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đổi</w:t>
      </w:r>
      <w:proofErr w:type="spellEnd"/>
      <w:r w:rsidRPr="00D737DA">
        <w:rPr>
          <w:rFonts w:asciiTheme="majorHAnsi" w:hAnsiTheme="majorHAnsi" w:cstheme="majorHAnsi"/>
          <w:sz w:val="20"/>
          <w:szCs w:val="20"/>
        </w:rPr>
        <w:t>.</w:t>
      </w:r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Mọi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thay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đổi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sẽ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được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thông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báo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tới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người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tham</w:t>
      </w:r>
      <w:proofErr w:type="spellEnd"/>
      <w:r w:rsidRPr="00D737DA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D737DA">
        <w:rPr>
          <w:rFonts w:asciiTheme="majorHAnsi" w:hAnsiTheme="majorHAnsi" w:cstheme="majorHAnsi"/>
          <w:sz w:val="20"/>
          <w:szCs w:val="20"/>
          <w:lang w:val="en-US"/>
        </w:rPr>
        <w:t>gia</w:t>
      </w:r>
      <w:proofErr w:type="spellEnd"/>
      <w:r w:rsidRPr="00D737DA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C355BA" w:rsidRPr="00D737DA" w:rsidRDefault="00C355BA" w:rsidP="00D737DA">
      <w:pPr>
        <w:ind w:left="-5"/>
        <w:jc w:val="both"/>
        <w:rPr>
          <w:rFonts w:asciiTheme="majorHAnsi" w:hAnsiTheme="majorHAnsi" w:cstheme="majorHAnsi"/>
          <w:sz w:val="20"/>
          <w:szCs w:val="20"/>
        </w:rPr>
      </w:pPr>
    </w:p>
    <w:p w:rsidR="00957B08" w:rsidRDefault="00D737DA" w:rsidP="00347693">
      <w:pPr>
        <w:spacing w:after="0" w:line="259" w:lineRule="auto"/>
        <w:ind w:left="0" w:right="44" w:firstLine="0"/>
        <w:jc w:val="right"/>
      </w:pPr>
      <w:r>
        <w:rPr>
          <w:sz w:val="13"/>
        </w:rPr>
        <w:t xml:space="preserve">  </w:t>
      </w:r>
    </w:p>
    <w:p w:rsidR="00104A5F" w:rsidRPr="00104A5F" w:rsidRDefault="00591470" w:rsidP="00104A5F">
      <w:pPr>
        <w:spacing w:after="249" w:line="259" w:lineRule="auto"/>
        <w:ind w:left="0" w:right="83" w:firstLine="0"/>
        <w:jc w:val="right"/>
        <w:rPr>
          <w:sz w:val="13"/>
        </w:rPr>
      </w:pPr>
      <w:proofErr w:type="spellStart"/>
      <w:r>
        <w:rPr>
          <w:sz w:val="13"/>
          <w:lang w:val="en-US"/>
        </w:rPr>
        <w:t>Tháng</w:t>
      </w:r>
      <w:proofErr w:type="spellEnd"/>
      <w:r>
        <w:rPr>
          <w:sz w:val="13"/>
          <w:lang w:val="en-US"/>
        </w:rPr>
        <w:t xml:space="preserve"> 05/ </w:t>
      </w:r>
      <w:r w:rsidR="00D737DA">
        <w:rPr>
          <w:sz w:val="13"/>
        </w:rPr>
        <w:t xml:space="preserve">2023 </w:t>
      </w:r>
    </w:p>
    <w:p w:rsidR="00957B08" w:rsidRDefault="00C355BA">
      <w:pPr>
        <w:spacing w:after="0" w:line="259" w:lineRule="auto"/>
        <w:ind w:left="0" w:firstLine="0"/>
      </w:pPr>
      <w:r w:rsidRPr="00347693">
        <w:rPr>
          <w:rFonts w:asciiTheme="majorHAnsi" w:eastAsia="Calibri" w:hAnsiTheme="majorHAnsi" w:cstheme="majorHAnsi"/>
          <w:noProof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9339580</wp:posOffset>
                </wp:positionV>
                <wp:extent cx="1570355" cy="294005"/>
                <wp:effectExtent l="0" t="0" r="0" b="0"/>
                <wp:wrapSquare wrapText="bothSides"/>
                <wp:docPr id="4301" name="Group 4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355" cy="294005"/>
                          <a:chOff x="0" y="0"/>
                          <a:chExt cx="1570563" cy="294022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713167" y="0"/>
                            <a:ext cx="32662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B08" w:rsidRDefault="00D737D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25383" y="0"/>
                            <a:ext cx="32662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B08" w:rsidRDefault="00D737D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13167" y="102108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B08" w:rsidRDefault="00D737D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25383" y="102108"/>
                            <a:ext cx="129954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B08" w:rsidRDefault="00D737D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24443" y="102108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B08" w:rsidRDefault="00D737D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27633"/>
                            <a:ext cx="1570563" cy="2663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301" o:spid="_x0000_s1026" style="position:absolute;margin-left:72.45pt;margin-top:735.4pt;width:123.65pt;height:23.15pt;z-index:251659264;mso-position-horizontal:right;mso-position-horizontal-relative:margin;mso-position-vertical-relative:page" coordsize="15705,29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">
                <v:rect id="Rectangle 40" o:spid="_x0000_s1027" style="position:absolute;left:7131;width:327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957B08" w:rsidRDefault="00D737D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28" style="position:absolute;left:9253;width:327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957B08" w:rsidRDefault="00D737D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29" style="position:absolute;left:7131;top:1021;width:327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957B08" w:rsidRDefault="00D737D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30" style="position:absolute;left:9253;top:1021;width:1300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957B08" w:rsidRDefault="00D737D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8" o:spid="_x0000_s1031" style="position:absolute;left:10244;top:1021;width:327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957B08" w:rsidRDefault="00D737D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32" type="#_x0000_t75" style="position:absolute;top:276;width:15705;height:2664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">
                  <v:imagedata r:id="rId8" o:title=""/>
                </v:shape>
                <w10:wrap type="square" anchorx="margin" anchory="page"/>
              </v:group>
            </w:pict>
          </mc:Fallback>
        </mc:AlternateContent>
      </w:r>
      <w:r w:rsidR="00D737DA">
        <w:rPr>
          <w:sz w:val="14"/>
        </w:rPr>
        <w:t xml:space="preserve">RANDOX Laboratories Ltd., 55 Diamond Road, Crumlin, County Antrim, BT29 4QY, United Kingdom. </w:t>
      </w:r>
    </w:p>
    <w:p w:rsidR="00957B08" w:rsidRDefault="00D737DA">
      <w:pPr>
        <w:tabs>
          <w:tab w:val="center" w:pos="4945"/>
        </w:tabs>
        <w:spacing w:after="0" w:line="259" w:lineRule="auto"/>
        <w:ind w:left="0" w:firstLine="0"/>
      </w:pPr>
      <w:r>
        <w:rPr>
          <w:b/>
          <w:sz w:val="14"/>
        </w:rPr>
        <w:t xml:space="preserve">Tel: +44 (0) 28 9445 4399 </w:t>
      </w:r>
      <w:r>
        <w:rPr>
          <w:b/>
          <w:sz w:val="14"/>
        </w:rPr>
        <w:tab/>
        <w:t xml:space="preserve"> </w:t>
      </w:r>
    </w:p>
    <w:p w:rsidR="00957B08" w:rsidRDefault="00D737DA" w:rsidP="00281C6F">
      <w:pPr>
        <w:tabs>
          <w:tab w:val="center" w:pos="4822"/>
        </w:tabs>
        <w:spacing w:after="0" w:line="259" w:lineRule="auto"/>
        <w:ind w:left="0" w:firstLine="0"/>
      </w:pPr>
      <w:r>
        <w:rPr>
          <w:b/>
          <w:sz w:val="14"/>
        </w:rPr>
        <w:t xml:space="preserve">Email: </w:t>
      </w:r>
      <w:r>
        <w:rPr>
          <w:b/>
          <w:sz w:val="14"/>
          <w:u w:val="single" w:color="000000"/>
        </w:rPr>
        <w:t>riqaspoc@randox.co.uk</w:t>
      </w:r>
      <w:r>
        <w:rPr>
          <w:b/>
          <w:sz w:val="14"/>
        </w:rPr>
        <w:t xml:space="preserve"> Website</w:t>
      </w:r>
      <w:hyperlink r:id="rId9">
        <w:r>
          <w:rPr>
            <w:b/>
            <w:sz w:val="14"/>
          </w:rPr>
          <w:t xml:space="preserve">: </w:t>
        </w:r>
      </w:hyperlink>
      <w:hyperlink r:id="rId10">
        <w:r>
          <w:rPr>
            <w:b/>
            <w:color w:val="0000FF"/>
            <w:sz w:val="14"/>
            <w:u w:val="single" w:color="0000FF"/>
          </w:rPr>
          <w:t>qc</w:t>
        </w:r>
      </w:hyperlink>
      <w:hyperlink r:id="rId11">
        <w:r>
          <w:rPr>
            <w:b/>
            <w:color w:val="0000FF"/>
            <w:sz w:val="14"/>
            <w:u w:val="single" w:color="0000FF"/>
          </w:rPr>
          <w:t>.</w:t>
        </w:r>
      </w:hyperlink>
      <w:hyperlink r:id="rId12">
        <w:r>
          <w:rPr>
            <w:b/>
            <w:color w:val="0000FF"/>
            <w:sz w:val="14"/>
            <w:u w:val="single" w:color="0000FF"/>
          </w:rPr>
          <w:t>randox.com</w:t>
        </w:r>
      </w:hyperlink>
      <w:hyperlink r:id="rId13">
        <w:r>
          <w:rPr>
            <w:b/>
            <w:sz w:val="14"/>
          </w:rPr>
          <w:t xml:space="preserve"> </w:t>
        </w:r>
      </w:hyperlink>
      <w:r>
        <w:rPr>
          <w:b/>
          <w:sz w:val="14"/>
        </w:rPr>
        <w:tab/>
      </w:r>
      <w:r>
        <w:rPr>
          <w:sz w:val="14"/>
        </w:rPr>
        <w:t>Page</w:t>
      </w:r>
      <w:r>
        <w:rPr>
          <w:b/>
          <w:sz w:val="14"/>
        </w:rPr>
        <w:t xml:space="preserve"> </w:t>
      </w:r>
      <w:r>
        <w:rPr>
          <w:sz w:val="14"/>
        </w:rPr>
        <w:t xml:space="preserve">1/1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57B08" w:rsidSect="001C0850">
      <w:pgSz w:w="11906" w:h="16838"/>
      <w:pgMar w:top="540" w:right="92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2E22" w:rsidRDefault="00E22E22" w:rsidP="00E22E22">
      <w:pPr>
        <w:spacing w:after="0" w:line="240" w:lineRule="auto"/>
      </w:pPr>
      <w:r>
        <w:separator/>
      </w:r>
    </w:p>
  </w:endnote>
  <w:endnote w:type="continuationSeparator" w:id="0">
    <w:p w:rsidR="00E22E22" w:rsidRDefault="00E22E22" w:rsidP="00E2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2E22" w:rsidRDefault="00E22E22" w:rsidP="00E22E22">
      <w:pPr>
        <w:spacing w:after="0" w:line="240" w:lineRule="auto"/>
      </w:pPr>
      <w:r>
        <w:separator/>
      </w:r>
    </w:p>
  </w:footnote>
  <w:footnote w:type="continuationSeparator" w:id="0">
    <w:p w:rsidR="00E22E22" w:rsidRDefault="00E22E22" w:rsidP="00E22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08"/>
    <w:rsid w:val="000723B9"/>
    <w:rsid w:val="00104A5F"/>
    <w:rsid w:val="0011717B"/>
    <w:rsid w:val="001C0850"/>
    <w:rsid w:val="00281C6F"/>
    <w:rsid w:val="00347693"/>
    <w:rsid w:val="00401779"/>
    <w:rsid w:val="00430D19"/>
    <w:rsid w:val="00591470"/>
    <w:rsid w:val="006860ED"/>
    <w:rsid w:val="006D3371"/>
    <w:rsid w:val="00845CEE"/>
    <w:rsid w:val="008659BA"/>
    <w:rsid w:val="008B5B4B"/>
    <w:rsid w:val="00957B08"/>
    <w:rsid w:val="00AA5BD2"/>
    <w:rsid w:val="00B35B56"/>
    <w:rsid w:val="00C355BA"/>
    <w:rsid w:val="00C4741D"/>
    <w:rsid w:val="00D167FA"/>
    <w:rsid w:val="00D737DA"/>
    <w:rsid w:val="00D82E77"/>
    <w:rsid w:val="00DE61F3"/>
    <w:rsid w:val="00E06BA6"/>
    <w:rsid w:val="00E22E22"/>
    <w:rsid w:val="00E41606"/>
    <w:rsid w:val="00F0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9C39"/>
  <w15:docId w15:val="{D2015CE3-00B1-4264-AFC6-E379D544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E41606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E41606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22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E2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22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randox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www.randox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randox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randox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andox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</dc:title>
  <dc:subject/>
  <dc:creator>William Paul Todd</dc:creator>
  <cp:keywords/>
  <cp:lastModifiedBy>Sale Admin 4</cp:lastModifiedBy>
  <cp:revision>21</cp:revision>
  <cp:lastPrinted>2024-04-04T03:36:00Z</cp:lastPrinted>
  <dcterms:created xsi:type="dcterms:W3CDTF">2024-03-19T08:05:00Z</dcterms:created>
  <dcterms:modified xsi:type="dcterms:W3CDTF">2024-11-12T09:01:00Z</dcterms:modified>
</cp:coreProperties>
</file>